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25D34A00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F4456C">
        <w:rPr>
          <w:rFonts w:ascii="Calibri" w:hAnsi="Calibri" w:cs="Calibri"/>
          <w:sz w:val="22"/>
          <w:szCs w:val="22"/>
        </w:rPr>
        <w:t>Mistral Çaydamlı</w:t>
      </w:r>
    </w:p>
    <w:p w14:paraId="372E9568" w14:textId="5D736037" w:rsidR="00C430F8" w:rsidRPr="00F4456C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F4456C">
        <w:rPr>
          <w:rFonts w:ascii="Calibri" w:hAnsi="Calibri" w:cs="Calibri"/>
          <w:bCs/>
          <w:sz w:val="22"/>
          <w:szCs w:val="22"/>
        </w:rPr>
        <w:t>Araştırma Görevlisi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F4456C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F4456C" w:rsidRDefault="00F4456C" w:rsidP="00F4456C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46C72FD" w:rsidR="00F4456C" w:rsidRDefault="00F4456C" w:rsidP="00F4456C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Bachelor of Laws (LLB) (EN)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27FDBA62" w:rsidR="00F4456C" w:rsidRDefault="00F4456C" w:rsidP="00F4456C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London School of Economics and Political Science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112CE2D2" w:rsidR="00F4456C" w:rsidRDefault="00F4456C" w:rsidP="00F4456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2012</w:t>
            </w:r>
          </w:p>
        </w:tc>
      </w:tr>
      <w:tr w:rsidR="00F4456C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F4456C" w:rsidRDefault="00F4456C" w:rsidP="00F4456C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3A661851" w:rsidR="00F4456C" w:rsidRDefault="00F4456C" w:rsidP="00F4456C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 in International Law (LLM in International Law) (EN)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69ECD42C" w:rsidR="00F4456C" w:rsidRDefault="00066B23" w:rsidP="00F4456C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02064BD7" w:rsidR="00F4456C" w:rsidRDefault="00F4456C" w:rsidP="00F4456C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</w:tr>
      <w:tr w:rsidR="00F4456C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F4456C" w:rsidRDefault="00F4456C" w:rsidP="00F4456C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077E3A56" w:rsidR="00F4456C" w:rsidRDefault="00F4456C" w:rsidP="00F4456C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Kamu Hukuku Doktorası (PHD) (TR)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4D465FC6" w:rsidR="00F4456C" w:rsidRDefault="00066B23" w:rsidP="00F4456C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37D4B273" w:rsidR="00F4456C" w:rsidRDefault="00226332" w:rsidP="00F4456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-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26C4F7D1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  <w:r w:rsidR="007A3C75">
        <w:rPr>
          <w:rFonts w:ascii="Calibri" w:hAnsi="Calibri" w:cs="Calibri"/>
          <w:b/>
          <w:sz w:val="22"/>
          <w:szCs w:val="22"/>
        </w:rPr>
        <w:t xml:space="preserve"> </w:t>
      </w:r>
      <w:r w:rsidR="007A3C75">
        <w:rPr>
          <w:rFonts w:ascii="Calibri" w:hAnsi="Calibri" w:cs="Calibri"/>
          <w:bCs/>
          <w:sz w:val="22"/>
          <w:szCs w:val="22"/>
        </w:rPr>
        <w:t>A Critical Analysis of the Proportionality Principle in the Law of Armed Conflict”, Doç. Dr. Nabi Berkut</w:t>
      </w:r>
    </w:p>
    <w:p w14:paraId="4474BA7A" w14:textId="094D9716" w:rsidR="00D01C77" w:rsidRDefault="00D01C77" w:rsidP="00B90E94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  <w:r w:rsidR="007A3C75">
        <w:rPr>
          <w:rFonts w:ascii="Calibri" w:hAnsi="Calibri" w:cs="Calibri"/>
          <w:bCs/>
          <w:sz w:val="22"/>
          <w:szCs w:val="22"/>
        </w:rPr>
        <w:t>“KKTC’deki Afrikalı Yükseköğretim Öğrencilerinin Deneyimlerinin Ayrımcılık Hukuku Bağlamında İncelenmesi”, Doç. Dr. Eylem Ümit Atılgan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5855FE23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14:paraId="684AB732" w14:textId="760378B3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14:paraId="1562D51B" w14:textId="7E3A721F" w:rsidR="00C430F8" w:rsidRDefault="00C430F8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Profesörlük tarihi: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77777777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14:paraId="75A09669" w14:textId="17DD100F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Yüksek lisans tezleri</w:t>
      </w:r>
    </w:p>
    <w:p w14:paraId="18A68A9A" w14:textId="2CB71E7A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14:paraId="795FB555" w14:textId="0C7718E7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14:paraId="67BC7264" w14:textId="4B50B8E8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7.1. Uluslararası hakemli dergilerde yayınlanan makaleler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488004BC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72427DF4" w14:textId="3EDB62CE" w:rsidR="0088493B" w:rsidRPr="0088493B" w:rsidRDefault="0088493B" w:rsidP="0088493B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“Competition Law and its Policy in Civil Aviation with a Special Reference to Turkish Civil Aviation”, Antalya Bilim Üniversitesi Hukuk Fakültesi Dergisi 7:13 (2019)</w:t>
      </w:r>
    </w:p>
    <w:p w14:paraId="179E7E2D" w14:textId="43092531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</w:t>
      </w:r>
      <w:r w:rsidR="00112958">
        <w:rPr>
          <w:rFonts w:ascii="Calibri" w:hAnsi="Calibri" w:cs="Calibri"/>
          <w:b/>
          <w:sz w:val="22"/>
          <w:szCs w:val="22"/>
        </w:rPr>
        <w:t xml:space="preserve">al/Uluslararası </w:t>
      </w:r>
      <w:r>
        <w:rPr>
          <w:rFonts w:ascii="Calibri" w:hAnsi="Calibri" w:cs="Calibri"/>
          <w:b/>
          <w:sz w:val="22"/>
          <w:szCs w:val="22"/>
        </w:rPr>
        <w:t>bilimsel toplantılarda sunulan ve bildiri kitabında basılan bildiriler</w:t>
      </w:r>
    </w:p>
    <w:p w14:paraId="50E4B05A" w14:textId="7DC51997" w:rsidR="00066B23" w:rsidRPr="00066B23" w:rsidRDefault="00066B23" w:rsidP="00066B23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D2271C">
        <w:rPr>
          <w:rFonts w:ascii="Calibri" w:hAnsi="Calibri" w:cs="Calibri"/>
          <w:bCs/>
          <w:sz w:val="22"/>
          <w:szCs w:val="22"/>
        </w:rPr>
        <w:t>“</w:t>
      </w:r>
      <w:r>
        <w:rPr>
          <w:rFonts w:ascii="Calibri" w:hAnsi="Calibri" w:cs="Calibri"/>
          <w:bCs/>
          <w:sz w:val="22"/>
          <w:szCs w:val="22"/>
        </w:rPr>
        <w:t>Uluslararası Hukukta Irkçılık, Ayrımcılık Yasağı ve Eşitlik Hakkı</w:t>
      </w:r>
      <w:r w:rsidRPr="00D2271C">
        <w:rPr>
          <w:rFonts w:ascii="Calibri" w:hAnsi="Calibri" w:cs="Calibri"/>
          <w:bCs/>
          <w:sz w:val="22"/>
          <w:szCs w:val="22"/>
        </w:rPr>
        <w:t>”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066B23">
        <w:rPr>
          <w:rFonts w:ascii="Calibri" w:hAnsi="Calibri" w:cs="Calibri"/>
          <w:bCs/>
          <w:sz w:val="22"/>
          <w:szCs w:val="22"/>
        </w:rPr>
        <w:t>Yakın Doğu Üniversitesi</w:t>
      </w:r>
      <w:r>
        <w:rPr>
          <w:rFonts w:ascii="Calibri" w:hAnsi="Calibri" w:cs="Calibri"/>
          <w:bCs/>
          <w:sz w:val="22"/>
          <w:szCs w:val="22"/>
        </w:rPr>
        <w:t xml:space="preserve"> – İnsan Hakları Sempozyumu, Aralık 2022</w:t>
      </w:r>
    </w:p>
    <w:p w14:paraId="5965A7CD" w14:textId="65DAAF2F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7.4. Yazılan </w:t>
      </w:r>
      <w:r w:rsidR="00B44824">
        <w:rPr>
          <w:rFonts w:ascii="Calibri" w:hAnsi="Calibri" w:cs="Calibri"/>
          <w:b/>
          <w:sz w:val="22"/>
          <w:szCs w:val="22"/>
        </w:rPr>
        <w:t>ulusal/</w:t>
      </w:r>
      <w:r>
        <w:rPr>
          <w:rFonts w:ascii="Calibri" w:hAnsi="Calibri" w:cs="Calibri"/>
          <w:b/>
          <w:sz w:val="22"/>
          <w:szCs w:val="22"/>
        </w:rPr>
        <w:t>uluslararası kitaplar veya kitaplarda bölümler</w:t>
      </w:r>
    </w:p>
    <w:p w14:paraId="4AB65513" w14:textId="77777777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14:paraId="0E260A29" w14:textId="00E26EA8" w:rsidR="00AB060F" w:rsidRDefault="00AB060F" w:rsidP="00E1726F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14:paraId="3BB487DF" w14:textId="055D93B3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>. Projeler</w:t>
      </w:r>
    </w:p>
    <w:p w14:paraId="6C31C03A" w14:textId="57F306BD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215652EF" w14:textId="135A84CF" w:rsidR="00D96D08" w:rsidRPr="00D96D08" w:rsidRDefault="00D96D08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Öğrenci Danışmanlığı</w:t>
      </w:r>
    </w:p>
    <w:p w14:paraId="0A2976A6" w14:textId="460FE886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264A9BA0" w14:textId="086C616C" w:rsidR="003E4195" w:rsidRDefault="00282121" w:rsidP="0047188A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47188A">
        <w:rPr>
          <w:rFonts w:ascii="Calibri" w:hAnsi="Calibri" w:cs="Calibri"/>
          <w:b/>
          <w:sz w:val="22"/>
          <w:szCs w:val="22"/>
        </w:rPr>
        <w:t>1</w:t>
      </w:r>
      <w:r w:rsidR="00AB060F" w:rsidRPr="0047188A">
        <w:rPr>
          <w:rFonts w:ascii="Calibri" w:hAnsi="Calibri" w:cs="Calibri"/>
          <w:b/>
          <w:sz w:val="22"/>
          <w:szCs w:val="22"/>
        </w:rPr>
        <w:t>2</w:t>
      </w:r>
      <w:r w:rsidRPr="0047188A">
        <w:rPr>
          <w:rFonts w:ascii="Calibri" w:hAnsi="Calibri" w:cs="Calibri"/>
          <w:b/>
          <w:sz w:val="22"/>
          <w:szCs w:val="22"/>
        </w:rPr>
        <w:t>. Ödüller</w:t>
      </w:r>
    </w:p>
    <w:p w14:paraId="174104FF" w14:textId="621911A7" w:rsidR="00282121" w:rsidRDefault="00282121" w:rsidP="0047188A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 Son İki Yılda Verilen Lisans ve Lisansüstü 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503"/>
        <w:gridCol w:w="2621"/>
        <w:gridCol w:w="1117"/>
        <w:gridCol w:w="1133"/>
        <w:gridCol w:w="1170"/>
      </w:tblGrid>
      <w:tr w:rsidR="003E7EBB" w14:paraId="74CCD4B9" w14:textId="77777777" w:rsidTr="005022DA">
        <w:trPr>
          <w:trHeight w:val="25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5022DA">
        <w:trPr>
          <w:trHeight w:val="344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022DA" w14:paraId="422893B4" w14:textId="77777777" w:rsidTr="005022DA">
        <w:trPr>
          <w:trHeight w:val="252"/>
        </w:trPr>
        <w:tc>
          <w:tcPr>
            <w:tcW w:w="1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18D84E6D" w:rsidR="005022DA" w:rsidRDefault="005022DA" w:rsidP="005022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1C09E930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37FA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Law I</w:t>
            </w:r>
          </w:p>
          <w:p w14:paraId="31674A7C" w14:textId="66994D88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24040D6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160410D6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350692F9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5022DA" w14:paraId="2025D63B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BB1F563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72A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54B1A51F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of International Organizations 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3E187F9D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4CE46C59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721D62A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5022DA" w14:paraId="1075CF63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E35C4D5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72A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6F63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Humanitarian Law</w:t>
            </w:r>
          </w:p>
          <w:p w14:paraId="40075DAF" w14:textId="22ADCEA8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00DDC486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1E2375C2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6C8F2B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5022DA" w14:paraId="3CAC5C52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5581AB04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72A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FD84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International Law I </w:t>
            </w:r>
          </w:p>
          <w:p w14:paraId="27F5B20B" w14:textId="2439BB0C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5C98C35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3014A6B8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234CB60A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022DA" w14:paraId="4A1BB674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6109D9B1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6072A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AE0E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Criminal Law I</w:t>
            </w:r>
          </w:p>
          <w:p w14:paraId="7AA63556" w14:textId="3E472C72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B80F7B1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2DAB18D2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17E3E9C3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022DA" w14:paraId="44C5314C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38C56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8513" w14:textId="40954505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2D05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Law II</w:t>
            </w:r>
          </w:p>
          <w:p w14:paraId="3C9D0ED5" w14:textId="49F6DEA6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CE8D" w14:textId="1EC86B3C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FAE0" w14:textId="09C6A9FA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C66" w14:textId="257392BF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5022DA" w14:paraId="29F82391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EBBF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D454" w14:textId="457D7B56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7E69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3284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Media Law</w:t>
            </w:r>
          </w:p>
          <w:p w14:paraId="50D18177" w14:textId="1CBCD16A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A21A" w14:textId="12BA92B9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7A30" w14:textId="1A9B7410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6CDC" w14:textId="58C04DC5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5022DA" w14:paraId="6C7C43EB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3D8FD604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7E69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4DEB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International Law I </w:t>
            </w:r>
          </w:p>
          <w:p w14:paraId="3CB34C6B" w14:textId="13632AA8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5E68334A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5E8489EE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1DAC4675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022DA" w14:paraId="77292652" w14:textId="77777777" w:rsidTr="005022DA">
        <w:trPr>
          <w:trHeight w:val="252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022DA" w:rsidRDefault="005022DA" w:rsidP="005022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20640BA0" w:rsidR="005022DA" w:rsidRDefault="005022DA" w:rsidP="005022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7E69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3B7D" w14:textId="77777777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Criminal Law I</w:t>
            </w:r>
          </w:p>
          <w:p w14:paraId="79F5C4B9" w14:textId="0CF1EA7A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BD0969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A1ED8BC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C6D8B19" w:rsidR="005022DA" w:rsidRDefault="005022DA" w:rsidP="005022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C77C3" w14:paraId="2EE8EC60" w14:textId="77777777" w:rsidTr="006C77C3">
        <w:trPr>
          <w:trHeight w:val="213"/>
        </w:trPr>
        <w:tc>
          <w:tcPr>
            <w:tcW w:w="141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473E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386F45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382CE6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28AD0D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79C4C3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410FB6" w14:textId="77777777" w:rsidR="006C77C3" w:rsidRDefault="006C77C3" w:rsidP="006C77C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B015E6" w14:textId="667E6DA4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C1A1CFE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46D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9294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Law I</w:t>
            </w:r>
          </w:p>
          <w:p w14:paraId="2CA3D351" w14:textId="5DA8112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13A6F9C2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07C8533C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2B2DCA6A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</w:tr>
      <w:tr w:rsidR="006C77C3" w14:paraId="6441FB52" w14:textId="77777777" w:rsidTr="006C77C3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1A9DF8F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46D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1ED68410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of International Organizations 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26952F75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444A6695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54E3C1D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6C77C3" w14:paraId="6B8C3A62" w14:textId="77777777" w:rsidTr="006C77C3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75F846D8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46D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8E60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International Law I </w:t>
            </w:r>
          </w:p>
          <w:p w14:paraId="10B3B6A1" w14:textId="538EC7D9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2795BAE8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36301F6A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6F31E3C5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C77C3" w14:paraId="0D9C50C0" w14:textId="77777777" w:rsidTr="006C77C3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A8F071D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9046D"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98723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Criminal Law I</w:t>
            </w:r>
          </w:p>
          <w:p w14:paraId="0E1BF36F" w14:textId="76523575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4AD9D159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1412950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BDA9DB4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C77C3" w14:paraId="44A5EC3D" w14:textId="77777777" w:rsidTr="005022DA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21165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2591C" w14:textId="6207ABD9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BEE50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Contract Law II</w:t>
            </w:r>
          </w:p>
          <w:p w14:paraId="1391661C" w14:textId="06821D8D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6F8F8" w14:textId="48B45D53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A0FCB" w14:textId="4A6D0E58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C672" w14:textId="54CC33F6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</w:tr>
      <w:tr w:rsidR="006C77C3" w14:paraId="27EA0628" w14:textId="77777777" w:rsidTr="006C77C3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2AD32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B326D" w14:textId="012311A9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155E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9DFD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Humanitarian Law</w:t>
            </w:r>
          </w:p>
          <w:p w14:paraId="7E8A6293" w14:textId="59D0D930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(NEU)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49F96" w14:textId="3C28DDF4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AEC79" w14:textId="06D7B97A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B386" w14:textId="1CF33D03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6C77C3" w14:paraId="0CE2197A" w14:textId="77777777" w:rsidTr="006C77C3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525961C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155E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E53A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International Law II</w:t>
            </w:r>
          </w:p>
          <w:p w14:paraId="073C7B61" w14:textId="46C7A0A3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736A5A63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521A8B9D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5F6AE56B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C77C3" w14:paraId="42FF7F9A" w14:textId="77777777" w:rsidTr="006C77C3">
        <w:trPr>
          <w:trHeight w:val="284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36932876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F155E"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4FA8" w14:textId="7777777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Criminal Law II</w:t>
            </w:r>
          </w:p>
          <w:p w14:paraId="0E22E12A" w14:textId="2BD9C9FB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(Kyrenia Uni.)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5D267607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278ACE33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13154456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6C77C3" w14:paraId="1F9F536B" w14:textId="77777777" w:rsidTr="005022DA">
        <w:trPr>
          <w:trHeight w:val="213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C77C3" w:rsidRDefault="006C77C3" w:rsidP="006C77C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3B9F2950" w:rsidR="006C77C3" w:rsidRDefault="006C77C3" w:rsidP="006C77C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Yaz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2A22AC14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of International Organizations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0F30460C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3CF0561E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49FBF87A" w:rsidR="006C77C3" w:rsidRDefault="006C77C3" w:rsidP="006C77C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0E490" w14:textId="77777777" w:rsidR="002C1765" w:rsidRDefault="002C1765">
      <w:r>
        <w:separator/>
      </w:r>
    </w:p>
  </w:endnote>
  <w:endnote w:type="continuationSeparator" w:id="0">
    <w:p w14:paraId="2C8DE83D" w14:textId="77777777" w:rsidR="002C1765" w:rsidRDefault="002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69516" w14:textId="77777777" w:rsidR="002C1765" w:rsidRDefault="002C1765">
      <w:r>
        <w:separator/>
      </w:r>
    </w:p>
  </w:footnote>
  <w:footnote w:type="continuationSeparator" w:id="0">
    <w:p w14:paraId="3B56019C" w14:textId="77777777" w:rsidR="002C1765" w:rsidRDefault="002C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5016" w14:textId="019F9064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F4456C">
      <w:rPr>
        <w:rFonts w:ascii="Calibri" w:hAnsi="Calibri" w:cs="Calibri"/>
        <w:color w:val="7F7F7F"/>
        <w:sz w:val="22"/>
        <w:szCs w:val="22"/>
        <w:lang w:val="tr-TR"/>
      </w:rPr>
      <w:t>26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F4456C">
      <w:rPr>
        <w:rFonts w:ascii="Calibri" w:hAnsi="Calibri" w:cs="Calibri"/>
        <w:color w:val="7F7F7F"/>
        <w:sz w:val="22"/>
        <w:szCs w:val="22"/>
        <w:lang w:val="tr-TR"/>
      </w:rPr>
      <w:t>02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/</w:t>
    </w:r>
    <w:r w:rsidR="00F4456C">
      <w:rPr>
        <w:rFonts w:ascii="Calibri" w:hAnsi="Calibri" w:cs="Calibri"/>
        <w:color w:val="7F7F7F"/>
        <w:sz w:val="22"/>
        <w:szCs w:val="22"/>
        <w:lang w:val="tr-TR"/>
      </w:rPr>
      <w:t>2024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B23"/>
    <w:rsid w:val="00066FCF"/>
    <w:rsid w:val="00071510"/>
    <w:rsid w:val="000979C1"/>
    <w:rsid w:val="000C1FDF"/>
    <w:rsid w:val="000E2DF7"/>
    <w:rsid w:val="00101A64"/>
    <w:rsid w:val="00106122"/>
    <w:rsid w:val="00112958"/>
    <w:rsid w:val="00134146"/>
    <w:rsid w:val="0013514D"/>
    <w:rsid w:val="0013613B"/>
    <w:rsid w:val="00150BC2"/>
    <w:rsid w:val="0020061E"/>
    <w:rsid w:val="00226332"/>
    <w:rsid w:val="00246A2D"/>
    <w:rsid w:val="00273F0D"/>
    <w:rsid w:val="00282121"/>
    <w:rsid w:val="0028245C"/>
    <w:rsid w:val="002940A4"/>
    <w:rsid w:val="002A264C"/>
    <w:rsid w:val="002C1765"/>
    <w:rsid w:val="002F0EE3"/>
    <w:rsid w:val="002F34DB"/>
    <w:rsid w:val="00321891"/>
    <w:rsid w:val="0039328D"/>
    <w:rsid w:val="003D4433"/>
    <w:rsid w:val="003E3C4A"/>
    <w:rsid w:val="003E4195"/>
    <w:rsid w:val="003E7EBB"/>
    <w:rsid w:val="003F01FD"/>
    <w:rsid w:val="0044027A"/>
    <w:rsid w:val="00445C05"/>
    <w:rsid w:val="004643FD"/>
    <w:rsid w:val="0047188A"/>
    <w:rsid w:val="004B04F1"/>
    <w:rsid w:val="004E5D39"/>
    <w:rsid w:val="005022DA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C77C3"/>
    <w:rsid w:val="006E7F07"/>
    <w:rsid w:val="007436C9"/>
    <w:rsid w:val="007649A6"/>
    <w:rsid w:val="007A3C75"/>
    <w:rsid w:val="007C31F8"/>
    <w:rsid w:val="007F6189"/>
    <w:rsid w:val="007F624D"/>
    <w:rsid w:val="00801C03"/>
    <w:rsid w:val="00815251"/>
    <w:rsid w:val="00816292"/>
    <w:rsid w:val="00855F13"/>
    <w:rsid w:val="0088493B"/>
    <w:rsid w:val="008A1EA1"/>
    <w:rsid w:val="008C7DE2"/>
    <w:rsid w:val="008F04B0"/>
    <w:rsid w:val="0092456E"/>
    <w:rsid w:val="00947FF4"/>
    <w:rsid w:val="00950122"/>
    <w:rsid w:val="009762D6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90E94"/>
    <w:rsid w:val="00BE5F53"/>
    <w:rsid w:val="00BF235C"/>
    <w:rsid w:val="00C05205"/>
    <w:rsid w:val="00C11A50"/>
    <w:rsid w:val="00C14462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96D08"/>
    <w:rsid w:val="00DC2A8A"/>
    <w:rsid w:val="00DE1C3E"/>
    <w:rsid w:val="00E02C3A"/>
    <w:rsid w:val="00E1726F"/>
    <w:rsid w:val="00E21216"/>
    <w:rsid w:val="00E95FFA"/>
    <w:rsid w:val="00EB2D1A"/>
    <w:rsid w:val="00EC4B39"/>
    <w:rsid w:val="00F07E67"/>
    <w:rsid w:val="00F3734C"/>
    <w:rsid w:val="00F40E17"/>
    <w:rsid w:val="00F43ACA"/>
    <w:rsid w:val="00F4456C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4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56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4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56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FB88-B01C-4DC0-84EA-22A6E19D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Percem</cp:lastModifiedBy>
  <cp:revision>2</cp:revision>
  <cp:lastPrinted>2020-06-08T21:45:00Z</cp:lastPrinted>
  <dcterms:created xsi:type="dcterms:W3CDTF">2024-02-26T15:54:00Z</dcterms:created>
  <dcterms:modified xsi:type="dcterms:W3CDTF">2024-02-26T15:54:00Z</dcterms:modified>
</cp:coreProperties>
</file>