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1F65E" w14:textId="636CEBC0"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2757220D" w14:textId="7C19E1E9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825596">
        <w:rPr>
          <w:rFonts w:ascii="Calibri" w:hAnsi="Calibri" w:cs="Calibri"/>
          <w:b/>
          <w:sz w:val="22"/>
          <w:szCs w:val="22"/>
        </w:rPr>
        <w:t>Name - Surname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6479AA">
        <w:rPr>
          <w:rFonts w:ascii="Calibri" w:hAnsi="Calibri" w:cs="Calibri"/>
          <w:sz w:val="22"/>
          <w:szCs w:val="22"/>
        </w:rPr>
        <w:t>Divine Chiamaka Gosioha</w:t>
      </w:r>
    </w:p>
    <w:p w14:paraId="372E9568" w14:textId="484AE401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Title</w:t>
      </w:r>
      <w:r w:rsidR="00C430F8">
        <w:rPr>
          <w:rFonts w:ascii="Calibri" w:hAnsi="Calibri" w:cs="Calibri"/>
          <w:b/>
          <w:sz w:val="22"/>
          <w:szCs w:val="22"/>
        </w:rPr>
        <w:t xml:space="preserve">: </w:t>
      </w:r>
      <w:r w:rsidR="006479AA">
        <w:rPr>
          <w:rFonts w:ascii="Calibri" w:hAnsi="Calibri" w:cs="Calibri"/>
          <w:b/>
          <w:sz w:val="22"/>
          <w:szCs w:val="22"/>
        </w:rPr>
        <w:t>Ms.</w:t>
      </w:r>
    </w:p>
    <w:p w14:paraId="11269724" w14:textId="14FA90A9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Educational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590"/>
        <w:gridCol w:w="3747"/>
        <w:gridCol w:w="1094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7F6189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07FCA8E6" w:rsidR="007F6189" w:rsidRDefault="006479AA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International law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02E83FC6" w:rsidR="007F6189" w:rsidRDefault="006479AA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22E33598" w:rsidR="007F6189" w:rsidRDefault="006479AA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2018-2022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445C05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018BD793" w:rsidR="00445C05" w:rsidRDefault="006479AA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 law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6CD9D43A" w:rsidR="00445C05" w:rsidRDefault="006479AA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4D6B1B7B" w:rsidR="00445C05" w:rsidRDefault="006479AA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 – 2024 (currently ongoing)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BB1639D" w:rsidR="007F6189" w:rsidRDefault="0047625F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F2A6448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7A3ADC82" w:rsidR="007F6189" w:rsidRDefault="007F618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07D1928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1BCCFC79" w14:textId="6E68893E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="00825596">
        <w:rPr>
          <w:rFonts w:ascii="Calibri" w:hAnsi="Calibri" w:cs="Calibri"/>
          <w:b/>
          <w:sz w:val="22"/>
          <w:szCs w:val="22"/>
        </w:rPr>
        <w:t>Master’s / PhD Thesis</w:t>
      </w:r>
    </w:p>
    <w:p w14:paraId="043AA575" w14:textId="77777777" w:rsidR="00C03B88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>Master’s Thesis Title and Thesis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  <w:r w:rsidR="00226ED7">
        <w:rPr>
          <w:rFonts w:ascii="Calibri" w:hAnsi="Calibri" w:cs="Calibri"/>
          <w:b/>
          <w:sz w:val="22"/>
          <w:szCs w:val="22"/>
        </w:rPr>
        <w:t xml:space="preserve"> </w:t>
      </w:r>
    </w:p>
    <w:p w14:paraId="2B102554" w14:textId="5C83BAD7" w:rsidR="00445C05" w:rsidRPr="00C03B88" w:rsidRDefault="00C03B88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Title: </w:t>
      </w:r>
      <w:r w:rsidRPr="00C03B88">
        <w:rPr>
          <w:rFonts w:ascii="Calibri" w:hAnsi="Calibri" w:cs="Calibri"/>
          <w:sz w:val="22"/>
          <w:szCs w:val="22"/>
        </w:rPr>
        <w:t xml:space="preserve">The Effectiveness of International Human rights law: A case study of North Korea. </w:t>
      </w:r>
      <w:r w:rsidRPr="00C03B88">
        <w:rPr>
          <w:rFonts w:ascii="Calibri" w:hAnsi="Calibri" w:cs="Calibri"/>
          <w:sz w:val="22"/>
          <w:szCs w:val="22"/>
        </w:rPr>
        <w:br/>
        <w:t xml:space="preserve">               Advisor: Asst.prof. Tutku Tuygan (currently ongoing; to be completed by June 2024)</w:t>
      </w:r>
    </w:p>
    <w:p w14:paraId="2574C5B5" w14:textId="38BABC57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>PhD Thesis /Medical Specialty Thesis Title and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1BA76F75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</w:t>
      </w:r>
      <w:r w:rsidR="00825596">
        <w:rPr>
          <w:rFonts w:ascii="Calibri" w:hAnsi="Calibri" w:cs="Calibri"/>
          <w:b/>
          <w:sz w:val="22"/>
          <w:szCs w:val="22"/>
        </w:rPr>
        <w:t>cademic Titles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33B956FB" w14:textId="38E3CEA6" w:rsidR="00C430F8" w:rsidRDefault="00825596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Assistant Profe</w:t>
      </w:r>
      <w:r w:rsidR="0047625F">
        <w:rPr>
          <w:rFonts w:ascii="Calibri" w:hAnsi="Calibri" w:cs="Calibri"/>
          <w:sz w:val="22"/>
          <w:szCs w:val="22"/>
        </w:rPr>
        <w:t>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</w:p>
    <w:p w14:paraId="684AB732" w14:textId="4EC2675C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Associate Proferssorship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</w:p>
    <w:p w14:paraId="1562D51B" w14:textId="6535238B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Professorship</w:t>
      </w:r>
      <w:r w:rsidR="00C430F8">
        <w:rPr>
          <w:rFonts w:ascii="Calibri" w:hAnsi="Calibri" w:cs="Calibri"/>
          <w:sz w:val="22"/>
          <w:szCs w:val="22"/>
        </w:rPr>
        <w:t>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00F9019E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r w:rsidR="0047625F">
        <w:rPr>
          <w:rFonts w:ascii="Calibri" w:hAnsi="Calibri" w:cs="Calibri"/>
          <w:b/>
          <w:sz w:val="22"/>
          <w:szCs w:val="22"/>
        </w:rPr>
        <w:t>Supervised Master’s and PhD Theses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75A09669" w14:textId="5F69CC17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</w:t>
      </w:r>
      <w:r w:rsidR="0047625F">
        <w:rPr>
          <w:rFonts w:ascii="Calibri" w:hAnsi="Calibri" w:cs="Calibri"/>
          <w:sz w:val="22"/>
          <w:szCs w:val="22"/>
        </w:rPr>
        <w:t>Master’s Theses</w:t>
      </w:r>
    </w:p>
    <w:p w14:paraId="18A68A9A" w14:textId="6D482F25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6.2.</w:t>
      </w:r>
      <w:r>
        <w:rPr>
          <w:rFonts w:ascii="Calibri" w:hAnsi="Calibri" w:cs="Calibri"/>
          <w:sz w:val="22"/>
          <w:szCs w:val="22"/>
        </w:rPr>
        <w:t xml:space="preserve"> </w:t>
      </w:r>
      <w:r w:rsidR="0047625F">
        <w:rPr>
          <w:rFonts w:ascii="Calibri" w:hAnsi="Calibri" w:cs="Calibri"/>
          <w:sz w:val="22"/>
          <w:szCs w:val="22"/>
        </w:rPr>
        <w:t>PhD Theses</w:t>
      </w:r>
    </w:p>
    <w:p w14:paraId="795FB555" w14:textId="3C86F8EA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</w:p>
    <w:p w14:paraId="67BC7264" w14:textId="61412D2D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7.1. </w:t>
      </w:r>
      <w:r w:rsidR="0047625F">
        <w:rPr>
          <w:rFonts w:ascii="Calibri" w:hAnsi="Calibri" w:cs="Calibri"/>
          <w:b/>
          <w:sz w:val="22"/>
          <w:szCs w:val="22"/>
        </w:rPr>
        <w:t>Articles Published in International Peer-Reviewed Journals</w:t>
      </w:r>
      <w:r>
        <w:rPr>
          <w:rFonts w:ascii="Calibri" w:hAnsi="Calibri" w:cs="Calibri"/>
          <w:b/>
          <w:sz w:val="22"/>
          <w:szCs w:val="22"/>
        </w:rPr>
        <w:t xml:space="preserve">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048CA88F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Articles Published in Other International Peer-Reviewed Journals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3211D88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</w:t>
      </w:r>
      <w:r w:rsidR="0047625F">
        <w:rPr>
          <w:rFonts w:ascii="Calibri" w:hAnsi="Calibri" w:cs="Calibri"/>
          <w:b/>
          <w:sz w:val="22"/>
          <w:szCs w:val="22"/>
        </w:rPr>
        <w:t>Papers Presented at International Scientific Confererences and Published in Confere</w:t>
      </w:r>
      <w:r w:rsidR="00C5179A">
        <w:rPr>
          <w:rFonts w:ascii="Calibri" w:hAnsi="Calibri" w:cs="Calibri"/>
          <w:b/>
          <w:sz w:val="22"/>
          <w:szCs w:val="22"/>
        </w:rPr>
        <w:t>n</w:t>
      </w:r>
      <w:r w:rsidR="0047625F">
        <w:rPr>
          <w:rFonts w:ascii="Calibri" w:hAnsi="Calibri" w:cs="Calibri"/>
          <w:b/>
          <w:sz w:val="22"/>
          <w:szCs w:val="22"/>
        </w:rPr>
        <w:t xml:space="preserve">ce Proceedings </w:t>
      </w:r>
    </w:p>
    <w:p w14:paraId="5965A7CD" w14:textId="55AC189E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</w:t>
      </w:r>
      <w:r w:rsidR="00C5179A">
        <w:rPr>
          <w:rFonts w:ascii="Calibri" w:hAnsi="Calibri" w:cs="Calibri"/>
          <w:b/>
          <w:sz w:val="22"/>
          <w:szCs w:val="22"/>
        </w:rPr>
        <w:t xml:space="preserve"> National/international Books or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47625F">
        <w:rPr>
          <w:rFonts w:ascii="Calibri" w:hAnsi="Calibri" w:cs="Calibri"/>
          <w:b/>
          <w:sz w:val="22"/>
          <w:szCs w:val="22"/>
        </w:rPr>
        <w:t>Book Chapters</w:t>
      </w:r>
    </w:p>
    <w:p w14:paraId="4AB65513" w14:textId="14F7ADFA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</w:t>
      </w:r>
      <w:r w:rsidR="0047625F">
        <w:rPr>
          <w:rFonts w:ascii="Calibri" w:hAnsi="Calibri" w:cs="Calibri"/>
          <w:b/>
          <w:sz w:val="22"/>
          <w:szCs w:val="22"/>
        </w:rPr>
        <w:t xml:space="preserve">Articles Published in National Peer-Reviewed Journals </w:t>
      </w:r>
    </w:p>
    <w:p w14:paraId="0E260A29" w14:textId="75DD3B5C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>Art and Design Activities</w:t>
      </w:r>
    </w:p>
    <w:p w14:paraId="3BB487DF" w14:textId="2D10F0C5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Projects</w:t>
      </w:r>
    </w:p>
    <w:p w14:paraId="6C31C03A" w14:textId="2F17C97F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Administrative Responsibilities</w:t>
      </w:r>
    </w:p>
    <w:p w14:paraId="0A2976A6" w14:textId="666CD43E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Memberships in Scientific and Professional Organizations</w:t>
      </w:r>
      <w:r w:rsidR="00C03B88">
        <w:rPr>
          <w:rFonts w:ascii="Calibri" w:hAnsi="Calibri" w:cs="Calibri"/>
          <w:b/>
          <w:sz w:val="22"/>
          <w:szCs w:val="22"/>
        </w:rPr>
        <w:t>:</w:t>
      </w:r>
    </w:p>
    <w:p w14:paraId="72C0B857" w14:textId="1EE504B6" w:rsidR="00C03B88" w:rsidRPr="00C03B88" w:rsidRDefault="00C03B88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Professional Organization: </w:t>
      </w:r>
      <w:r w:rsidRPr="00C03B88">
        <w:rPr>
          <w:rFonts w:ascii="Calibri" w:hAnsi="Calibri" w:cs="Calibri"/>
          <w:sz w:val="22"/>
          <w:szCs w:val="22"/>
        </w:rPr>
        <w:t>Chief of Staff at PATRAL</w:t>
      </w:r>
      <w:r w:rsidR="00ED0A03">
        <w:rPr>
          <w:rFonts w:ascii="Calibri" w:hAnsi="Calibri" w:cs="Calibri"/>
          <w:sz w:val="22"/>
          <w:szCs w:val="22"/>
        </w:rPr>
        <w:t xml:space="preserve"> Multiversity</w:t>
      </w:r>
      <w:r w:rsidRPr="00C03B88">
        <w:rPr>
          <w:rFonts w:ascii="Calibri" w:hAnsi="Calibri" w:cs="Calibri"/>
          <w:sz w:val="22"/>
          <w:szCs w:val="22"/>
        </w:rPr>
        <w:t>, Vice-president of PATRAL Multiversity. (This is an organization centered around personal, leadership, financial and career development)</w:t>
      </w:r>
    </w:p>
    <w:p w14:paraId="25994FCF" w14:textId="62FF8414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  <w:r w:rsidR="00532D8E">
        <w:rPr>
          <w:rFonts w:ascii="Calibri" w:hAnsi="Calibri" w:cs="Calibri"/>
          <w:sz w:val="22"/>
          <w:szCs w:val="22"/>
          <w:lang w:val="en-AU"/>
        </w:rPr>
        <w:t xml:space="preserve">: Top </w:t>
      </w:r>
      <w:r w:rsidR="006C6CCF" w:rsidRPr="00C03B88">
        <w:rPr>
          <w:rFonts w:ascii="Calibri" w:hAnsi="Calibri" w:cs="Calibri"/>
          <w:sz w:val="22"/>
          <w:szCs w:val="22"/>
          <w:lang w:val="en-AU"/>
        </w:rPr>
        <w:t xml:space="preserve">graduating student </w:t>
      </w:r>
      <w:r w:rsidR="00C03B88">
        <w:rPr>
          <w:rFonts w:ascii="Calibri" w:hAnsi="Calibri" w:cs="Calibri"/>
          <w:sz w:val="22"/>
          <w:szCs w:val="22"/>
          <w:lang w:val="en-AU"/>
        </w:rPr>
        <w:t>(</w:t>
      </w:r>
      <w:r w:rsidR="006C6CCF" w:rsidRPr="00C03B88">
        <w:rPr>
          <w:rFonts w:ascii="Calibri" w:hAnsi="Calibri" w:cs="Calibri"/>
          <w:sz w:val="22"/>
          <w:szCs w:val="22"/>
          <w:lang w:val="en-AU"/>
        </w:rPr>
        <w:t xml:space="preserve"> LLB International law department</w:t>
      </w:r>
      <w:r w:rsidR="00C03B88">
        <w:rPr>
          <w:rFonts w:ascii="Calibri" w:hAnsi="Calibri" w:cs="Calibri"/>
          <w:sz w:val="22"/>
          <w:szCs w:val="22"/>
          <w:lang w:val="en-AU"/>
        </w:rPr>
        <w:t>) – 2021/2022 Fall graduating set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7BE5B143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 xml:space="preserve">Undergraduate and Graduate Courses Taught in the Last Two Years 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7"/>
        <w:gridCol w:w="1146"/>
        <w:gridCol w:w="9"/>
        <w:gridCol w:w="1128"/>
        <w:gridCol w:w="1187"/>
        <w:gridCol w:w="13"/>
      </w:tblGrid>
      <w:tr w:rsidR="003E7EBB" w14:paraId="74CCD4B9" w14:textId="77777777" w:rsidTr="00A660E3">
        <w:trPr>
          <w:gridAfter w:val="1"/>
          <w:wAfter w:w="13" w:type="dxa"/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Default="00870DA3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Academic Year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Default="00870DA3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Default="00870DA3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Default="00870DA3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Weekly Hours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Default="00870DA3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of Students</w:t>
            </w:r>
          </w:p>
        </w:tc>
      </w:tr>
      <w:tr w:rsidR="003E7EBB" w14:paraId="7330DD6F" w14:textId="77777777" w:rsidTr="00A660E3">
        <w:trPr>
          <w:gridAfter w:val="1"/>
          <w:wAfter w:w="13" w:type="dxa"/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 w:rsidP="00A660E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 w:rsidP="00A660E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 w:rsidP="00A660E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Default="00870DA3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Default="00870DA3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 w:rsidP="00A660E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A660E3">
        <w:trPr>
          <w:gridAfter w:val="1"/>
          <w:wAfter w:w="13" w:type="dxa"/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A660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6EB9649B" w:rsidR="005847CD" w:rsidRDefault="005847CD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7BCFD208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3158658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44297F5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2025D63B" w14:textId="77777777" w:rsidTr="00A660E3">
        <w:trPr>
          <w:gridAfter w:val="1"/>
          <w:wAfter w:w="13" w:type="dxa"/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 w:rsidP="00A660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5847CD" w:rsidRDefault="005847CD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6F6D06C9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126FAB7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557722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1075CF63" w14:textId="77777777" w:rsidTr="00A660E3">
        <w:trPr>
          <w:gridAfter w:val="1"/>
          <w:wAfter w:w="13" w:type="dxa"/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 w:rsidP="00A660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5847CD" w:rsidRDefault="005847CD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F7A88D0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3CAC5C52" w14:textId="77777777" w:rsidTr="00A660E3">
        <w:trPr>
          <w:gridAfter w:val="1"/>
          <w:wAfter w:w="13" w:type="dxa"/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 w:rsidP="00A660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5847CD" w:rsidRDefault="005847CD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838BF08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A1BB674" w14:textId="77777777" w:rsidTr="00A660E3">
        <w:trPr>
          <w:gridAfter w:val="1"/>
          <w:wAfter w:w="13" w:type="dxa"/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 w:rsidP="00A660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A660E3">
        <w:trPr>
          <w:gridAfter w:val="1"/>
          <w:wAfter w:w="13" w:type="dxa"/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 w:rsidP="00A660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A660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A660E3">
        <w:trPr>
          <w:gridAfter w:val="1"/>
          <w:wAfter w:w="13" w:type="dxa"/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 w:rsidP="00A660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3B88" w14:paraId="2EE8EC60" w14:textId="77777777" w:rsidTr="00A660E3">
        <w:trPr>
          <w:gridAfter w:val="1"/>
          <w:wAfter w:w="13" w:type="dxa"/>
          <w:trHeight w:val="378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C03B88" w:rsidRDefault="00C03B88" w:rsidP="00A660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3B8A3E1A" w:rsidR="00C03B88" w:rsidRDefault="00C03B88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04AE5A1C" w:rsidR="00C03B88" w:rsidRDefault="00C03B88" w:rsidP="004324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Health law (dentistry)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614573A5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12451ECA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</w:tr>
      <w:tr w:rsidR="00C03B88" w14:paraId="6441FB52" w14:textId="77777777" w:rsidTr="00A660E3">
        <w:trPr>
          <w:gridAfter w:val="1"/>
          <w:wAfter w:w="13" w:type="dxa"/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1B1B6285" w:rsidR="00C03B88" w:rsidRDefault="00C03B88" w:rsidP="00A660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4FBD7C00" w:rsidR="00C03B88" w:rsidRDefault="00C03B88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6B838F64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law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447D98F5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00BAD892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</w:tr>
      <w:tr w:rsidR="00C03B88" w14:paraId="6B8C3A62" w14:textId="77777777" w:rsidTr="00A660E3">
        <w:trPr>
          <w:gridAfter w:val="1"/>
          <w:wAfter w:w="13" w:type="dxa"/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FCF0847" w:rsidR="00C03B88" w:rsidRDefault="00C03B88" w:rsidP="00A660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051F8FBA" w:rsidR="00C03B88" w:rsidRDefault="00C03B88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Summer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2FC38810" w:rsidR="00C03B88" w:rsidRDefault="00C03B88" w:rsidP="004324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Health law (LLB)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55C00E13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34CE8B3F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03B88" w14:paraId="0D9C50C0" w14:textId="77777777" w:rsidTr="00A660E3">
        <w:trPr>
          <w:gridAfter w:val="1"/>
          <w:wAfter w:w="13" w:type="dxa"/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C03B88" w:rsidRDefault="00C03B88" w:rsidP="00A660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36FFD697" w:rsidR="00C03B88" w:rsidRDefault="00C03B88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1AAD1863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English Legal system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4DE92AE6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5BF007B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C03B88" w14:paraId="0CE2197A" w14:textId="77777777" w:rsidTr="00A660E3">
        <w:trPr>
          <w:gridAfter w:val="1"/>
          <w:wAfter w:w="13" w:type="dxa"/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C03B88" w:rsidRDefault="00C03B88" w:rsidP="00A660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0BFDFEEC" w:rsidR="00C03B88" w:rsidRDefault="00C03B88" w:rsidP="00A660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B47A7DF" w:rsidR="00C03B88" w:rsidRDefault="00C03B88" w:rsidP="004324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Health law (LLB)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330502A4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610A5DD8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C03B88" w14:paraId="42FF7F9A" w14:textId="77777777" w:rsidTr="00A660E3">
        <w:trPr>
          <w:gridAfter w:val="1"/>
          <w:wAfter w:w="13" w:type="dxa"/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C03B88" w:rsidRDefault="00C03B88" w:rsidP="00A660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2BE1D8AA" w:rsidR="00C03B88" w:rsidRDefault="00C03B88" w:rsidP="00A660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 (current)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070022F5" w:rsidR="00C03B88" w:rsidRDefault="00C03B88" w:rsidP="004324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Health law (dentistry)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31E6C1D0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2B49B7BE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</w:tr>
      <w:tr w:rsidR="00C03B88" w14:paraId="1F9F536B" w14:textId="77777777" w:rsidTr="0019042B">
        <w:trPr>
          <w:gridAfter w:val="1"/>
          <w:wAfter w:w="13" w:type="dxa"/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C03B88" w:rsidRDefault="00C03B88" w:rsidP="00A660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5AEF81F2" w:rsidR="00C03B88" w:rsidRDefault="00C03B88" w:rsidP="00A660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 (current)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99F30A1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European union law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30D79B45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C03B88" w:rsidRDefault="00C03B88" w:rsidP="00A660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3B88" w14:paraId="6772F3F1" w14:textId="08B88172" w:rsidTr="0019042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1BA83" w14:textId="77777777" w:rsidR="00C03B88" w:rsidRDefault="00C03B88" w:rsidP="00A660E3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4540F139" w14:textId="6C577381" w:rsidR="00C03B88" w:rsidRDefault="00C03B88" w:rsidP="00A660E3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 (current)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726B8700" w14:textId="55E3F1BA" w:rsidR="00C03B88" w:rsidRDefault="00C03B88">
            <w:pPr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Business law</w:t>
            </w:r>
          </w:p>
        </w:tc>
        <w:tc>
          <w:tcPr>
            <w:tcW w:w="1155" w:type="dxa"/>
            <w:gridSpan w:val="2"/>
            <w:shd w:val="clear" w:color="auto" w:fill="auto"/>
          </w:tcPr>
          <w:p w14:paraId="4B9B619B" w14:textId="24BD449D" w:rsidR="00C03B88" w:rsidRDefault="00C03B88">
            <w:pPr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2</w:t>
            </w:r>
          </w:p>
        </w:tc>
        <w:tc>
          <w:tcPr>
            <w:tcW w:w="1128" w:type="dxa"/>
            <w:shd w:val="clear" w:color="auto" w:fill="auto"/>
          </w:tcPr>
          <w:p w14:paraId="43C21BFD" w14:textId="77777777" w:rsidR="00C03B88" w:rsidRDefault="00C03B88">
            <w:pPr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294A9F4C" w14:textId="0CD14F0A" w:rsidR="00C03B88" w:rsidRDefault="00C03B88">
            <w:pPr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tr-TR"/>
              </w:rPr>
              <w:t xml:space="preserve">        47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41C9C" w14:textId="77777777" w:rsidR="00067F47" w:rsidRDefault="00067F47">
      <w:r>
        <w:separator/>
      </w:r>
    </w:p>
  </w:endnote>
  <w:endnote w:type="continuationSeparator" w:id="0">
    <w:p w14:paraId="3247C7EB" w14:textId="77777777" w:rsidR="00067F47" w:rsidRDefault="0006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6B5D8" w14:textId="77777777" w:rsidR="00067F47" w:rsidRDefault="00067F47">
      <w:r>
        <w:separator/>
      </w:r>
    </w:p>
  </w:footnote>
  <w:footnote w:type="continuationSeparator" w:id="0">
    <w:p w14:paraId="04843F84" w14:textId="77777777" w:rsidR="00067F47" w:rsidRDefault="00067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C15634" w14:textId="7471170E" w:rsidR="00870DA3" w:rsidRPr="00870DA3" w:rsidRDefault="006479AA">
        <w:pPr>
          <w:pStyle w:val="Header"/>
          <w:jc w:val="right"/>
          <w:rPr>
            <w:color w:val="7F7F7F"/>
          </w:rPr>
        </w:pPr>
        <w:r>
          <w:rPr>
            <w:rFonts w:ascii="Segoe UI" w:hAnsi="Segoe UI" w:cs="Segoe UI"/>
            <w:color w:val="374151"/>
          </w:rPr>
          <w:t>Update date: 22/02/2024</w:t>
        </w:r>
      </w:p>
    </w:sdtContent>
  </w:sdt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61AB6"/>
    <w:rsid w:val="00066FCF"/>
    <w:rsid w:val="00067F47"/>
    <w:rsid w:val="00071510"/>
    <w:rsid w:val="000979C1"/>
    <w:rsid w:val="000C1FDF"/>
    <w:rsid w:val="000E2DF7"/>
    <w:rsid w:val="00101A64"/>
    <w:rsid w:val="00106122"/>
    <w:rsid w:val="0013514D"/>
    <w:rsid w:val="0013613B"/>
    <w:rsid w:val="00150BC2"/>
    <w:rsid w:val="0020061E"/>
    <w:rsid w:val="00226ED7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32483"/>
    <w:rsid w:val="0044027A"/>
    <w:rsid w:val="00445C05"/>
    <w:rsid w:val="004643FD"/>
    <w:rsid w:val="0047625F"/>
    <w:rsid w:val="00485BA7"/>
    <w:rsid w:val="004B04F1"/>
    <w:rsid w:val="004E5D39"/>
    <w:rsid w:val="00532D8E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479AA"/>
    <w:rsid w:val="00660132"/>
    <w:rsid w:val="00685506"/>
    <w:rsid w:val="006B1037"/>
    <w:rsid w:val="006C6CCF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B63EF"/>
    <w:rsid w:val="008C7DE2"/>
    <w:rsid w:val="008F04B0"/>
    <w:rsid w:val="009037F4"/>
    <w:rsid w:val="0092456E"/>
    <w:rsid w:val="00947FF4"/>
    <w:rsid w:val="00950122"/>
    <w:rsid w:val="009902AD"/>
    <w:rsid w:val="00996169"/>
    <w:rsid w:val="00997168"/>
    <w:rsid w:val="009B04A1"/>
    <w:rsid w:val="00A36053"/>
    <w:rsid w:val="00A433A1"/>
    <w:rsid w:val="00A526CE"/>
    <w:rsid w:val="00A65980"/>
    <w:rsid w:val="00A65F46"/>
    <w:rsid w:val="00A660E3"/>
    <w:rsid w:val="00A66AA4"/>
    <w:rsid w:val="00AB060F"/>
    <w:rsid w:val="00AC3E5C"/>
    <w:rsid w:val="00AD20FC"/>
    <w:rsid w:val="00B204AB"/>
    <w:rsid w:val="00B3019E"/>
    <w:rsid w:val="00B87051"/>
    <w:rsid w:val="00BE5F53"/>
    <w:rsid w:val="00BF235C"/>
    <w:rsid w:val="00C03B88"/>
    <w:rsid w:val="00C05205"/>
    <w:rsid w:val="00C11A50"/>
    <w:rsid w:val="00C430F8"/>
    <w:rsid w:val="00C5179A"/>
    <w:rsid w:val="00C569FA"/>
    <w:rsid w:val="00C57981"/>
    <w:rsid w:val="00C6486A"/>
    <w:rsid w:val="00C721E5"/>
    <w:rsid w:val="00C91755"/>
    <w:rsid w:val="00CB5DA9"/>
    <w:rsid w:val="00CE4349"/>
    <w:rsid w:val="00D01C77"/>
    <w:rsid w:val="00D21968"/>
    <w:rsid w:val="00D274BE"/>
    <w:rsid w:val="00D32048"/>
    <w:rsid w:val="00D45A05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ED0A03"/>
    <w:rsid w:val="00F07E67"/>
    <w:rsid w:val="00F3734C"/>
    <w:rsid w:val="00F37EDE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docId w15:val="{5ECD1C82-C01A-421A-870B-6B9075F6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66"/>
    <w:rsid w:val="006A417C"/>
    <w:rsid w:val="00CD0C51"/>
    <w:rsid w:val="00DF1B3F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C8F5-CC35-457C-8C89-0C0AB955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Update date: 22/02/2024</vt:lpstr>
      <vt:lpstr/>
    </vt:vector>
  </TitlesOfParts>
  <Company>By NeC ® 2010 | Katilimsiz.Com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22/02/2024</dc:title>
  <dc:creator>Sevcan</dc:creator>
  <cp:lastModifiedBy>Percem</cp:lastModifiedBy>
  <cp:revision>2</cp:revision>
  <cp:lastPrinted>2020-06-08T21:45:00Z</cp:lastPrinted>
  <dcterms:created xsi:type="dcterms:W3CDTF">2024-02-23T14:55:00Z</dcterms:created>
  <dcterms:modified xsi:type="dcterms:W3CDTF">2024-02-23T14:55:00Z</dcterms:modified>
</cp:coreProperties>
</file>