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73" w:type="dxa"/>
        <w:tblLook w:val="04A0" w:firstRow="1" w:lastRow="0" w:firstColumn="1" w:lastColumn="0" w:noHBand="0" w:noVBand="1"/>
      </w:tblPr>
      <w:tblGrid>
        <w:gridCol w:w="2298"/>
        <w:gridCol w:w="2309"/>
        <w:gridCol w:w="2224"/>
        <w:gridCol w:w="2390"/>
        <w:gridCol w:w="2343"/>
        <w:gridCol w:w="2009"/>
      </w:tblGrid>
      <w:tr w:rsidR="000D4FE4" w:rsidRPr="000530DD" w14:paraId="29890D3E" w14:textId="77777777" w:rsidTr="008D0C8B">
        <w:trPr>
          <w:trHeight w:val="238"/>
        </w:trPr>
        <w:tc>
          <w:tcPr>
            <w:tcW w:w="2298" w:type="dxa"/>
          </w:tcPr>
          <w:p w14:paraId="0D512F7E" w14:textId="77777777" w:rsidR="000D4FE4" w:rsidRPr="000530DD" w:rsidRDefault="000D4FE4" w:rsidP="008D0C8B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7E979AC2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19190834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705C72F4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25B2E018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5A4BD075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D4FE4" w:rsidRPr="000530DD" w14:paraId="0BF0B606" w14:textId="77777777" w:rsidTr="008D0C8B">
        <w:trPr>
          <w:trHeight w:val="238"/>
        </w:trPr>
        <w:tc>
          <w:tcPr>
            <w:tcW w:w="2298" w:type="dxa"/>
          </w:tcPr>
          <w:p w14:paraId="09CDDD37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39AC4AB7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09:00</w:t>
            </w:r>
          </w:p>
        </w:tc>
        <w:tc>
          <w:tcPr>
            <w:tcW w:w="2224" w:type="dxa"/>
          </w:tcPr>
          <w:p w14:paraId="21BB301D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11:00</w:t>
            </w:r>
          </w:p>
        </w:tc>
        <w:tc>
          <w:tcPr>
            <w:tcW w:w="2390" w:type="dxa"/>
          </w:tcPr>
          <w:p w14:paraId="25319603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14:00</w:t>
            </w:r>
          </w:p>
        </w:tc>
        <w:tc>
          <w:tcPr>
            <w:tcW w:w="2343" w:type="dxa"/>
          </w:tcPr>
          <w:p w14:paraId="7A54C3E2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16:00</w:t>
            </w:r>
          </w:p>
        </w:tc>
        <w:tc>
          <w:tcPr>
            <w:tcW w:w="2009" w:type="dxa"/>
          </w:tcPr>
          <w:p w14:paraId="20EBAA4B" w14:textId="77777777" w:rsidR="000D4FE4" w:rsidRPr="000530DD" w:rsidRDefault="000D4FE4" w:rsidP="008D0C8B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17:30</w:t>
            </w:r>
          </w:p>
        </w:tc>
      </w:tr>
      <w:tr w:rsidR="000D4FE4" w:rsidRPr="000530DD" w14:paraId="139E551F" w14:textId="77777777" w:rsidTr="008D0C8B">
        <w:trPr>
          <w:trHeight w:val="706"/>
        </w:trPr>
        <w:tc>
          <w:tcPr>
            <w:tcW w:w="2298" w:type="dxa"/>
          </w:tcPr>
          <w:p w14:paraId="2C83AF31" w14:textId="77777777" w:rsidR="000D4FE4" w:rsidRPr="000530DD" w:rsidRDefault="000D4FE4" w:rsidP="008D0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HAZİRAN</w:t>
            </w:r>
            <w:r w:rsidRPr="000530DD">
              <w:rPr>
                <w:color w:val="000000" w:themeColor="text1"/>
              </w:rPr>
              <w:t xml:space="preserve"> 2022</w:t>
            </w:r>
          </w:p>
          <w:p w14:paraId="52E4A851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291A0A23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İDARİ YARGI </w:t>
            </w:r>
          </w:p>
          <w:p w14:paraId="6703AAF7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12C2C629" w14:textId="77777777" w:rsidR="000D4FE4" w:rsidRPr="000530DD" w:rsidRDefault="000D4FE4" w:rsidP="008D0C8B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>HUKUK TARİHİ</w:t>
            </w:r>
          </w:p>
          <w:p w14:paraId="5538D31B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0007A634" w14:textId="77777777" w:rsidR="000D4FE4" w:rsidRPr="000530DD" w:rsidRDefault="000D4FE4" w:rsidP="008D0C8B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HUKUK BAŞLANGICI </w:t>
            </w:r>
          </w:p>
          <w:p w14:paraId="407FC1E0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003D95EE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İŞ HUKUKU</w:t>
            </w:r>
          </w:p>
          <w:p w14:paraId="55AD8D9F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7E1EF582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04BD8846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USUL HUKUKU </w:t>
            </w:r>
          </w:p>
          <w:p w14:paraId="76218545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7F02AFD5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252083AE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ŞAHADET HUKUKU</w:t>
            </w:r>
          </w:p>
          <w:p w14:paraId="6B686314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MEDENİ USUL HUKUKU</w:t>
            </w:r>
          </w:p>
          <w:p w14:paraId="1EADF14D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CEZA USUL HUKUKU</w:t>
            </w:r>
          </w:p>
          <w:p w14:paraId="120ED458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ANAYASASI</w:t>
            </w:r>
          </w:p>
          <w:p w14:paraId="5DF4DE60" w14:textId="77777777" w:rsidR="000D4FE4" w:rsidRDefault="000D4FE4" w:rsidP="008D0C8B">
            <w:pPr>
              <w:rPr>
                <w:b/>
                <w:color w:val="000000" w:themeColor="text1"/>
              </w:rPr>
            </w:pPr>
          </w:p>
          <w:p w14:paraId="160401B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2C3629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0CAAE84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</w:tr>
      <w:tr w:rsidR="000D4FE4" w:rsidRPr="000530DD" w14:paraId="4CDCB769" w14:textId="77777777" w:rsidTr="008D0C8B">
        <w:trPr>
          <w:trHeight w:val="957"/>
        </w:trPr>
        <w:tc>
          <w:tcPr>
            <w:tcW w:w="2298" w:type="dxa"/>
          </w:tcPr>
          <w:p w14:paraId="3C3451DD" w14:textId="77777777" w:rsidR="000D4FE4" w:rsidRPr="000530DD" w:rsidRDefault="000D4FE4" w:rsidP="008D0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 HAZİRAN</w:t>
            </w:r>
            <w:r w:rsidRPr="000530DD">
              <w:rPr>
                <w:color w:val="000000" w:themeColor="text1"/>
              </w:rPr>
              <w:t xml:space="preserve"> 2022</w:t>
            </w:r>
          </w:p>
          <w:p w14:paraId="3E356FB1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230A9C10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CEZA USUL HUKUKU</w:t>
            </w:r>
          </w:p>
          <w:p w14:paraId="6911E595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EA161D0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40325CDA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İDARE HUKUKU </w:t>
            </w:r>
          </w:p>
          <w:p w14:paraId="6720ED70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7541BE25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7628972F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ÖZEL HUKUKU </w:t>
            </w:r>
          </w:p>
          <w:p w14:paraId="0E3CEF1F" w14:textId="77777777" w:rsidR="000D4FE4" w:rsidRPr="000530DD" w:rsidRDefault="000D4FE4" w:rsidP="008D0C8B">
            <w:pPr>
              <w:rPr>
                <w:bCs/>
                <w:color w:val="000000" w:themeColor="text1"/>
                <w:u w:val="single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52AE3447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KAMU MALİYESİ</w:t>
            </w:r>
          </w:p>
          <w:p w14:paraId="00187498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453D94CE" w14:textId="77777777" w:rsidR="000D4FE4" w:rsidRPr="00825837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İKTİSAT</w:t>
            </w:r>
          </w:p>
          <w:p w14:paraId="66827568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5DF04B4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47C432C6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</w:tr>
      <w:tr w:rsidR="000D4FE4" w:rsidRPr="000530DD" w14:paraId="31A0487E" w14:textId="77777777" w:rsidTr="008D0C8B">
        <w:trPr>
          <w:trHeight w:val="1436"/>
        </w:trPr>
        <w:tc>
          <w:tcPr>
            <w:tcW w:w="2298" w:type="dxa"/>
          </w:tcPr>
          <w:p w14:paraId="4A751D0C" w14:textId="77777777" w:rsidR="000D4FE4" w:rsidRPr="000530DD" w:rsidRDefault="000D4FE4" w:rsidP="008D0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Pr="000530DD">
              <w:rPr>
                <w:color w:val="000000" w:themeColor="text1"/>
              </w:rPr>
              <w:t xml:space="preserve"> HAZİRAN 2022</w:t>
            </w:r>
          </w:p>
          <w:p w14:paraId="09E83067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2B958722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GENEL HUKUKU </w:t>
            </w:r>
          </w:p>
          <w:p w14:paraId="226DE12B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C6402D7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53CDD23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VERGİ HUKUKU </w:t>
            </w:r>
          </w:p>
          <w:p w14:paraId="1A0749CD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24A6F692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TİCARET HUKUKU IV</w:t>
            </w:r>
          </w:p>
          <w:p w14:paraId="344E0240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2FB92878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HUKUK SOSYOLOJİSİ</w:t>
            </w:r>
          </w:p>
          <w:p w14:paraId="6D52478D" w14:textId="77777777" w:rsidR="000D4FE4" w:rsidRPr="002944EA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HUKUK FELSEFESİ </w:t>
            </w:r>
          </w:p>
          <w:p w14:paraId="088FE2C3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12FB141B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KRİMİNOLOJİ </w:t>
            </w:r>
          </w:p>
          <w:p w14:paraId="453F0B4D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009" w:type="dxa"/>
          </w:tcPr>
          <w:p w14:paraId="1EA16B5B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</w:tr>
      <w:tr w:rsidR="000D4FE4" w:rsidRPr="000530DD" w14:paraId="31DD67D6" w14:textId="77777777" w:rsidTr="008D0C8B">
        <w:trPr>
          <w:trHeight w:val="1196"/>
        </w:trPr>
        <w:tc>
          <w:tcPr>
            <w:tcW w:w="2298" w:type="dxa"/>
          </w:tcPr>
          <w:p w14:paraId="6D09D9B8" w14:textId="77777777" w:rsidR="000D4FE4" w:rsidRPr="000530DD" w:rsidRDefault="000D4FE4" w:rsidP="008D0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r w:rsidRPr="000530DD">
              <w:rPr>
                <w:color w:val="000000" w:themeColor="text1"/>
              </w:rPr>
              <w:t>HAZİRAN 2022</w:t>
            </w:r>
          </w:p>
          <w:p w14:paraId="2DF260C8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PERŞEMBE</w:t>
            </w:r>
          </w:p>
        </w:tc>
        <w:tc>
          <w:tcPr>
            <w:tcW w:w="2309" w:type="dxa"/>
          </w:tcPr>
          <w:p w14:paraId="467792BA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ANAYASA HUKUKU </w:t>
            </w:r>
          </w:p>
          <w:p w14:paraId="7444BAA4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0BB913F3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563F1A2E" w14:textId="77777777" w:rsidR="000D4FE4" w:rsidRPr="00AE106B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EŞYA HUKUKU </w:t>
            </w:r>
          </w:p>
          <w:p w14:paraId="4DDC4CC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177B1224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6773B55C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ULUSLARARASI HUKUK </w:t>
            </w:r>
          </w:p>
          <w:p w14:paraId="5D0172C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1B9DD6ED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114AFB45" w14:textId="77777777" w:rsidR="000D4FE4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ROMA HUKUKU</w:t>
            </w:r>
          </w:p>
          <w:p w14:paraId="04965040" w14:textId="77777777" w:rsidR="000D4FE4" w:rsidRPr="00B87B1A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AKKM 1 D02</w:t>
            </w:r>
          </w:p>
          <w:p w14:paraId="159153FC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ADLİ TIP</w:t>
            </w:r>
          </w:p>
          <w:p w14:paraId="034FAEE3" w14:textId="77777777" w:rsidR="000D4FE4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AKKM 1 D02</w:t>
            </w:r>
          </w:p>
          <w:p w14:paraId="22F4E0C1" w14:textId="77777777" w:rsidR="000D4FE4" w:rsidRPr="000530DD" w:rsidRDefault="000D4FE4" w:rsidP="008D0C8B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TÜKETİCİ HAKLARININ KORUNMASI </w:t>
            </w:r>
          </w:p>
          <w:p w14:paraId="275F1EFD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AKKM 1 D03</w:t>
            </w:r>
          </w:p>
          <w:p w14:paraId="07349659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07787DE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  <w:p w14:paraId="348372F1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</w:tr>
      <w:tr w:rsidR="000D4FE4" w:rsidRPr="000530DD" w14:paraId="682B1A31" w14:textId="77777777" w:rsidTr="008D0C8B">
        <w:trPr>
          <w:trHeight w:val="1436"/>
        </w:trPr>
        <w:tc>
          <w:tcPr>
            <w:tcW w:w="2298" w:type="dxa"/>
          </w:tcPr>
          <w:p w14:paraId="15E53FE1" w14:textId="77777777" w:rsidR="000D4FE4" w:rsidRPr="000530DD" w:rsidRDefault="000D4FE4" w:rsidP="008D0C8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17 </w:t>
            </w:r>
            <w:r w:rsidRPr="000530DD">
              <w:rPr>
                <w:color w:val="000000" w:themeColor="text1"/>
              </w:rPr>
              <w:t xml:space="preserve"> HAZİRAN</w:t>
            </w:r>
            <w:proofErr w:type="gramEnd"/>
            <w:r w:rsidRPr="000530DD">
              <w:rPr>
                <w:color w:val="000000" w:themeColor="text1"/>
              </w:rPr>
              <w:t xml:space="preserve"> 2022</w:t>
            </w:r>
          </w:p>
          <w:p w14:paraId="16D06AFD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</w:t>
            </w:r>
          </w:p>
        </w:tc>
        <w:tc>
          <w:tcPr>
            <w:tcW w:w="2309" w:type="dxa"/>
          </w:tcPr>
          <w:p w14:paraId="54A533FE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MİRAS HUKUKU</w:t>
            </w:r>
          </w:p>
          <w:p w14:paraId="60C86712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  <w:p w14:paraId="0327088A" w14:textId="77777777" w:rsidR="000D4FE4" w:rsidRDefault="000D4FE4" w:rsidP="008D0C8B">
            <w:pPr>
              <w:rPr>
                <w:b/>
                <w:color w:val="000000" w:themeColor="text1"/>
              </w:rPr>
            </w:pPr>
          </w:p>
          <w:p w14:paraId="0B7F584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2F6B1E00" w14:textId="77777777" w:rsidR="000D4FE4" w:rsidRPr="00AE106B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GENEL HUKUKU </w:t>
            </w:r>
          </w:p>
          <w:p w14:paraId="3B6AADE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390" w:type="dxa"/>
          </w:tcPr>
          <w:p w14:paraId="069F0FB7" w14:textId="77777777" w:rsidR="000D4FE4" w:rsidRPr="00AE106B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ÖZEL HUKUKU </w:t>
            </w:r>
          </w:p>
          <w:p w14:paraId="1F2A9A87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343" w:type="dxa"/>
          </w:tcPr>
          <w:p w14:paraId="4076E59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GENEL KAMU HUKUKU</w:t>
            </w:r>
          </w:p>
          <w:p w14:paraId="2C539732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  <w:p w14:paraId="1DDC26DE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İNSAN HAKLARI HUKUKU </w:t>
            </w:r>
          </w:p>
          <w:p w14:paraId="21CBD3F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SAĞLIK HUKUKU </w:t>
            </w:r>
          </w:p>
          <w:p w14:paraId="23905360" w14:textId="77777777" w:rsidR="000D4FE4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lastRenderedPageBreak/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  <w:p w14:paraId="72DB41C5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60770FB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  <w:p w14:paraId="52A39229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</w:tr>
      <w:tr w:rsidR="000D4FE4" w:rsidRPr="000530DD" w14:paraId="43F5F6A6" w14:textId="77777777" w:rsidTr="008D0C8B">
        <w:trPr>
          <w:trHeight w:val="1196"/>
        </w:trPr>
        <w:tc>
          <w:tcPr>
            <w:tcW w:w="2298" w:type="dxa"/>
          </w:tcPr>
          <w:p w14:paraId="5898A7D6" w14:textId="77777777" w:rsidR="000D4FE4" w:rsidRPr="000530DD" w:rsidRDefault="000D4FE4" w:rsidP="008D0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0530DD">
              <w:rPr>
                <w:color w:val="000000" w:themeColor="text1"/>
              </w:rPr>
              <w:t xml:space="preserve"> HAZİRAN 2022</w:t>
            </w:r>
          </w:p>
          <w:p w14:paraId="736B9501" w14:textId="77777777" w:rsidR="000D4FE4" w:rsidRPr="000530DD" w:rsidRDefault="000D4FE4" w:rsidP="008D0C8B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CUMARTESİ</w:t>
            </w:r>
          </w:p>
        </w:tc>
        <w:tc>
          <w:tcPr>
            <w:tcW w:w="2309" w:type="dxa"/>
          </w:tcPr>
          <w:p w14:paraId="01404685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DEVLETLER ÖZEL HUKUKU</w:t>
            </w:r>
          </w:p>
          <w:p w14:paraId="19DE193C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  <w:p w14:paraId="787AE01F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  <w:p w14:paraId="1CF4FBF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7D73D85F" w14:textId="77777777" w:rsidR="000D4FE4" w:rsidRPr="00825837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TİCARET HUKUKU III</w:t>
            </w:r>
          </w:p>
          <w:p w14:paraId="6040AEF1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  <w:p w14:paraId="2C844C43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6A6E71B7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HUKUK </w:t>
            </w:r>
          </w:p>
          <w:p w14:paraId="2A0D6F58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343" w:type="dxa"/>
          </w:tcPr>
          <w:p w14:paraId="60755217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İCRA VE İFLAS HUKUKU</w:t>
            </w:r>
          </w:p>
          <w:p w14:paraId="0FDB355E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09" w:type="dxa"/>
          </w:tcPr>
          <w:p w14:paraId="679B1809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</w:tr>
      <w:tr w:rsidR="000D4FE4" w:rsidRPr="000530DD" w14:paraId="021820DD" w14:textId="77777777" w:rsidTr="008D0C8B">
        <w:trPr>
          <w:trHeight w:val="983"/>
        </w:trPr>
        <w:tc>
          <w:tcPr>
            <w:tcW w:w="2298" w:type="dxa"/>
          </w:tcPr>
          <w:p w14:paraId="4E040EED" w14:textId="77777777" w:rsidR="000D4FE4" w:rsidRPr="000530DD" w:rsidRDefault="000D4FE4" w:rsidP="008D0C8B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0CBD8506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5DA4F25F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1BF31363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573B6D84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1DE555C5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</w:tr>
      <w:tr w:rsidR="000D4FE4" w:rsidRPr="000530DD" w14:paraId="66894AF6" w14:textId="77777777" w:rsidTr="008D0C8B">
        <w:trPr>
          <w:trHeight w:val="1275"/>
        </w:trPr>
        <w:tc>
          <w:tcPr>
            <w:tcW w:w="2298" w:type="dxa"/>
          </w:tcPr>
          <w:p w14:paraId="72B17DE6" w14:textId="77777777" w:rsidR="000D4FE4" w:rsidRPr="000530DD" w:rsidRDefault="000D4FE4" w:rsidP="008D0C8B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1E37C291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5C2FEF58" w14:textId="77777777" w:rsidR="000D4FE4" w:rsidRPr="000530DD" w:rsidRDefault="000D4FE4" w:rsidP="008D0C8B">
            <w:pPr>
              <w:rPr>
                <w:color w:val="000000" w:themeColor="text1"/>
              </w:rPr>
            </w:pPr>
          </w:p>
        </w:tc>
        <w:tc>
          <w:tcPr>
            <w:tcW w:w="2390" w:type="dxa"/>
          </w:tcPr>
          <w:p w14:paraId="35FDE56D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685753FF" w14:textId="77777777" w:rsidR="000D4FE4" w:rsidRPr="000530DD" w:rsidRDefault="000D4FE4" w:rsidP="008D0C8B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793E4FD3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</w:tr>
      <w:tr w:rsidR="000D4FE4" w:rsidRPr="000530DD" w14:paraId="28B564CE" w14:textId="77777777" w:rsidTr="008D0C8B">
        <w:trPr>
          <w:trHeight w:val="1107"/>
        </w:trPr>
        <w:tc>
          <w:tcPr>
            <w:tcW w:w="2298" w:type="dxa"/>
          </w:tcPr>
          <w:p w14:paraId="3C0D9C34" w14:textId="77777777" w:rsidR="000D4FE4" w:rsidRPr="000530DD" w:rsidRDefault="000D4FE4" w:rsidP="008D0C8B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712E52C0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1929841E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68BE29D2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62573C99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47BC9538" w14:textId="77777777" w:rsidR="000D4FE4" w:rsidRPr="000530DD" w:rsidRDefault="000D4FE4" w:rsidP="008D0C8B">
            <w:pPr>
              <w:rPr>
                <w:b/>
                <w:color w:val="000000" w:themeColor="text1"/>
              </w:rPr>
            </w:pPr>
          </w:p>
        </w:tc>
      </w:tr>
    </w:tbl>
    <w:p w14:paraId="51E8F60C" w14:textId="77777777" w:rsidR="000D4FE4" w:rsidRPr="000530DD" w:rsidRDefault="000D4FE4" w:rsidP="000D4FE4">
      <w:pPr>
        <w:rPr>
          <w:color w:val="000000" w:themeColor="text1"/>
        </w:rPr>
      </w:pPr>
    </w:p>
    <w:p w14:paraId="29F3E48B" w14:textId="77777777" w:rsidR="000D4FE4" w:rsidRDefault="000D4FE4"/>
    <w:sectPr w:rsidR="000D4FE4" w:rsidSect="00B91DFC">
      <w:headerReference w:type="default" r:id="rId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0193" w14:textId="77777777" w:rsidR="002E4DFF" w:rsidRDefault="000D4FE4" w:rsidP="002E4DFF">
    <w:pPr>
      <w:pStyle w:val="Header"/>
      <w:jc w:val="center"/>
      <w:rPr>
        <w:b/>
        <w:bCs/>
      </w:rPr>
    </w:pPr>
    <w:r w:rsidRPr="00395526">
      <w:rPr>
        <w:b/>
        <w:bCs/>
      </w:rPr>
      <w:t xml:space="preserve">2021/22 AKADEMİK YILI BAHAR DÖNEMİ BÜTÜNLEME SINAV </w:t>
    </w:r>
    <w:r w:rsidRPr="00395526">
      <w:rPr>
        <w:b/>
        <w:bCs/>
      </w:rPr>
      <w:t>PROGRAMI (</w:t>
    </w:r>
    <w:r>
      <w:rPr>
        <w:b/>
        <w:bCs/>
      </w:rPr>
      <w:t>YILLIK</w:t>
    </w:r>
    <w:r w:rsidRPr="00395526">
      <w:rPr>
        <w:b/>
        <w:bCs/>
      </w:rPr>
      <w:t xml:space="preserve"> PROGRAM)</w:t>
    </w:r>
  </w:p>
  <w:p w14:paraId="732D4EB9" w14:textId="77777777" w:rsidR="002E4DFF" w:rsidRDefault="000D4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E4"/>
    <w:rsid w:val="000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6675A4"/>
  <w15:chartTrackingRefBased/>
  <w15:docId w15:val="{EED6972E-2926-FB4C-8D4B-874D142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E4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E4"/>
    <w:rPr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E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2022-06-08T12:20:00Z</dcterms:created>
  <dcterms:modified xsi:type="dcterms:W3CDTF">2022-06-08T12:21:00Z</dcterms:modified>
</cp:coreProperties>
</file>