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17" w:rsidRDefault="007A5866">
      <w:pPr>
        <w:spacing w:before="100" w:after="100" w:line="360" w:lineRule="auto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 xml:space="preserve">AKADEMİK ÖZGEÇMİŞ </w:t>
      </w:r>
    </w:p>
    <w:p w:rsidR="00312217" w:rsidRDefault="007A5866">
      <w:pPr>
        <w:spacing w:before="100" w:after="10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1. Adı Soyadı:</w:t>
      </w:r>
      <w:r>
        <w:rPr>
          <w:rFonts w:ascii="Calibri" w:eastAsia="Calibri" w:hAnsi="Calibri" w:cs="Calibri"/>
        </w:rPr>
        <w:t xml:space="preserve"> İREM ERDAL</w:t>
      </w:r>
    </w:p>
    <w:p w:rsidR="00312217" w:rsidRDefault="007A5866">
      <w:pPr>
        <w:spacing w:before="100" w:after="10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2. Unvanı: ARŞ.GÖV</w:t>
      </w:r>
    </w:p>
    <w:p w:rsidR="00312217" w:rsidRDefault="007A5866">
      <w:pPr>
        <w:tabs>
          <w:tab w:val="left" w:pos="360"/>
        </w:tabs>
        <w:spacing w:before="100" w:after="100" w:line="360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3. Öğrenim Durumu: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2"/>
        <w:gridCol w:w="2524"/>
        <w:gridCol w:w="3649"/>
        <w:gridCol w:w="899"/>
      </w:tblGrid>
      <w:tr w:rsidR="00312217">
        <w:tblPrEx>
          <w:tblCellMar>
            <w:top w:w="0" w:type="dxa"/>
            <w:bottom w:w="0" w:type="dxa"/>
          </w:tblCellMar>
        </w:tblPrEx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217" w:rsidRDefault="007A5866">
            <w:pPr>
              <w:spacing w:before="100" w:after="10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Derece 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217" w:rsidRDefault="007A5866">
            <w:pPr>
              <w:spacing w:before="100" w:after="10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Bölüm/Program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217" w:rsidRDefault="007A5866">
            <w:pPr>
              <w:spacing w:before="100" w:after="10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Üniversite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217" w:rsidRDefault="007A5866">
            <w:pPr>
              <w:spacing w:before="100" w:after="10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Yıl </w:t>
            </w:r>
          </w:p>
        </w:tc>
      </w:tr>
      <w:tr w:rsidR="00312217">
        <w:tblPrEx>
          <w:tblCellMar>
            <w:top w:w="0" w:type="dxa"/>
            <w:bottom w:w="0" w:type="dxa"/>
          </w:tblCellMar>
        </w:tblPrEx>
        <w:tc>
          <w:tcPr>
            <w:tcW w:w="21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217" w:rsidRDefault="007A5866">
            <w:pPr>
              <w:spacing w:before="100" w:after="10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Lisans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217" w:rsidRDefault="007A5866">
            <w:pPr>
              <w:spacing w:before="100" w:after="1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HUKUK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217" w:rsidRDefault="007A5866">
            <w:pPr>
              <w:spacing w:before="100" w:after="10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YAKIN DOĞU ÜNİVERSİTESİ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217" w:rsidRDefault="007A5866">
            <w:pPr>
              <w:spacing w:before="100" w:after="10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</w:tr>
      <w:tr w:rsidR="00312217">
        <w:tblPrEx>
          <w:tblCellMar>
            <w:top w:w="0" w:type="dxa"/>
            <w:bottom w:w="0" w:type="dxa"/>
          </w:tblCellMar>
        </w:tblPrEx>
        <w:tc>
          <w:tcPr>
            <w:tcW w:w="21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217" w:rsidRDefault="007A5866">
            <w:pPr>
              <w:spacing w:before="100" w:after="10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Y. Lisans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217" w:rsidRDefault="007A5866">
            <w:pPr>
              <w:spacing w:before="100" w:after="1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KAMU HUKUKU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217" w:rsidRDefault="007A5866">
            <w:pPr>
              <w:spacing w:before="100" w:after="10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YAKIN DOĞU ÜNİVERSİTESİ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217" w:rsidRDefault="007A5866">
            <w:pPr>
              <w:spacing w:before="100" w:after="10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</w:tr>
      <w:tr w:rsidR="00312217">
        <w:tblPrEx>
          <w:tblCellMar>
            <w:top w:w="0" w:type="dxa"/>
            <w:bottom w:w="0" w:type="dxa"/>
          </w:tblCellMar>
        </w:tblPrEx>
        <w:tc>
          <w:tcPr>
            <w:tcW w:w="21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217" w:rsidRDefault="007A5866">
            <w:pPr>
              <w:spacing w:before="100" w:after="10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Doktora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217" w:rsidRDefault="007A5866">
            <w:pPr>
              <w:spacing w:before="100" w:after="10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ÖZEL HUKUK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217" w:rsidRDefault="007A5866">
            <w:pPr>
              <w:spacing w:before="100" w:after="10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YAKIN DOĞU ÜNİVERSİTESİ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217" w:rsidRDefault="007A5866">
            <w:pPr>
              <w:spacing w:before="100" w:after="10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DEVAM EDİYOR</w:t>
            </w:r>
          </w:p>
        </w:tc>
      </w:tr>
    </w:tbl>
    <w:p w:rsidR="00312217" w:rsidRDefault="007A5866">
      <w:pPr>
        <w:spacing w:before="100" w:after="10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 Yüksek Lisans / Doktora Tezi</w:t>
      </w:r>
    </w:p>
    <w:p w:rsidR="00312217" w:rsidRDefault="007A5866">
      <w:pPr>
        <w:spacing w:before="100" w:after="100" w:line="240" w:lineRule="auto"/>
        <w:ind w:firstLine="708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4.1.Yüksek Lisans Tez Başlığı ve Tez Danışman(lar)ı:</w:t>
      </w:r>
    </w:p>
    <w:p w:rsidR="00312217" w:rsidRDefault="007A5866">
      <w:pPr>
        <w:spacing w:before="100" w:after="100" w:line="240" w:lineRule="auto"/>
        <w:ind w:firstLine="708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BİLİŞİM SİSTEMİNE GİRME SUÇU (TCK 243) </w:t>
      </w:r>
    </w:p>
    <w:p w:rsidR="00312217" w:rsidRDefault="007A5866">
      <w:pPr>
        <w:spacing w:before="100" w:after="100" w:line="240" w:lineRule="auto"/>
        <w:ind w:firstLine="708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PROF.DR.DURMUŞ TEZCAN  PROF.DR.MUSTAFA RUHAN ERDEM</w:t>
      </w:r>
    </w:p>
    <w:p w:rsidR="00312217" w:rsidRDefault="007A5866">
      <w:pPr>
        <w:spacing w:before="100" w:after="100" w:line="240" w:lineRule="auto"/>
        <w:ind w:firstLine="70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4.2. Doktora Tezi/T</w:t>
      </w:r>
      <w:r>
        <w:rPr>
          <w:rFonts w:ascii="Calibri" w:eastAsia="Calibri" w:hAnsi="Calibri" w:cs="Calibri"/>
          <w:b/>
        </w:rPr>
        <w:t xml:space="preserve">ıpta Uzmanlık Tezi Başlığı ve Danışman(lar)ı: </w:t>
      </w:r>
    </w:p>
    <w:p w:rsidR="00312217" w:rsidRDefault="007A5866">
      <w:pPr>
        <w:spacing w:before="100" w:after="100" w:line="240" w:lineRule="auto"/>
        <w:ind w:firstLine="70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TİCARİ İŞLETMELERDE ALACAK REHNİ</w:t>
      </w:r>
    </w:p>
    <w:p w:rsidR="00312217" w:rsidRDefault="007A5866">
      <w:pPr>
        <w:spacing w:before="100" w:after="100" w:line="240" w:lineRule="auto"/>
        <w:ind w:firstLine="70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PROF.DR.ARİF KOCAMAN. DOÇ DR. TAYFUN ERCAN</w:t>
      </w:r>
    </w:p>
    <w:p w:rsidR="00312217" w:rsidRDefault="00312217">
      <w:pPr>
        <w:spacing w:before="100" w:after="100" w:line="360" w:lineRule="auto"/>
        <w:jc w:val="both"/>
        <w:rPr>
          <w:rFonts w:ascii="Calibri" w:eastAsia="Calibri" w:hAnsi="Calibri" w:cs="Calibri"/>
          <w:b/>
        </w:rPr>
      </w:pPr>
    </w:p>
    <w:p w:rsidR="00312217" w:rsidRDefault="007A5866">
      <w:pPr>
        <w:spacing w:before="100" w:after="10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5. Akademik Unvanlar:</w:t>
      </w:r>
    </w:p>
    <w:p w:rsidR="00312217" w:rsidRDefault="007A5866">
      <w:pPr>
        <w:spacing w:after="100" w:line="24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Yardımcı doçentlik tarihi: </w:t>
      </w:r>
    </w:p>
    <w:p w:rsidR="00312217" w:rsidRDefault="007A5866">
      <w:pPr>
        <w:spacing w:before="100" w:after="100" w:line="24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Doçentlik tarihi: </w:t>
      </w:r>
    </w:p>
    <w:p w:rsidR="00312217" w:rsidRDefault="007A5866">
      <w:pPr>
        <w:spacing w:before="100" w:after="100" w:line="24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Profesörlük tarihi: </w:t>
      </w:r>
    </w:p>
    <w:p w:rsidR="00312217" w:rsidRDefault="007A5866">
      <w:pPr>
        <w:spacing w:before="100" w:after="10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6. Yönetilen Yüksek Lisans ve Doktora Tezl</w:t>
      </w:r>
      <w:r>
        <w:rPr>
          <w:rFonts w:ascii="Calibri" w:eastAsia="Calibri" w:hAnsi="Calibri" w:cs="Calibri"/>
          <w:b/>
        </w:rPr>
        <w:t>eri:</w:t>
      </w:r>
    </w:p>
    <w:p w:rsidR="00312217" w:rsidRDefault="007A5866">
      <w:pPr>
        <w:spacing w:before="100" w:after="100" w:line="360" w:lineRule="auto"/>
        <w:ind w:firstLine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6.1.</w:t>
      </w:r>
      <w:r>
        <w:rPr>
          <w:rFonts w:ascii="Calibri" w:eastAsia="Calibri" w:hAnsi="Calibri" w:cs="Calibri"/>
        </w:rPr>
        <w:t xml:space="preserve"> Yüksek lisans tezleri</w:t>
      </w:r>
    </w:p>
    <w:p w:rsidR="00312217" w:rsidRDefault="007A5866">
      <w:pPr>
        <w:spacing w:before="100" w:after="100" w:line="36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6.2.</w:t>
      </w:r>
      <w:r>
        <w:rPr>
          <w:rFonts w:ascii="Calibri" w:eastAsia="Calibri" w:hAnsi="Calibri" w:cs="Calibri"/>
        </w:rPr>
        <w:t xml:space="preserve"> Doktora tezleri</w:t>
      </w:r>
    </w:p>
    <w:p w:rsidR="00312217" w:rsidRDefault="007A5866">
      <w:pPr>
        <w:spacing w:before="100" w:after="10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7. Yayınlar</w:t>
      </w:r>
    </w:p>
    <w:p w:rsidR="00312217" w:rsidRDefault="007A5866">
      <w:pPr>
        <w:spacing w:before="100" w:after="10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KİTAP</w:t>
      </w:r>
    </w:p>
    <w:p w:rsidR="00312217" w:rsidRDefault="007A5866">
      <w:pPr>
        <w:spacing w:before="100" w:after="10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ERDAL İ., ERCAN. T., BİLİŞİM SİSTEMİNE GİRME SUÇU VE ÖZEL HUKUK ADALET YAYINEVİ., YIL 2023</w:t>
      </w:r>
    </w:p>
    <w:p w:rsidR="00312217" w:rsidRDefault="007A5866">
      <w:pPr>
        <w:spacing w:before="100" w:after="100" w:line="360" w:lineRule="auto"/>
        <w:ind w:firstLine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7.1. Uluslararası hakemli dergilerde yayınlanan makaleler (SCI,SSCI, AHCI, ESCI, Scopus)</w:t>
      </w:r>
    </w:p>
    <w:p w:rsidR="00312217" w:rsidRDefault="007A5866">
      <w:pPr>
        <w:spacing w:before="240" w:after="240" w:line="360" w:lineRule="auto"/>
        <w:ind w:firstLine="426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7.2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</w:rPr>
        <w:t xml:space="preserve">Uluslararası diğer hakemli dergilerde yayınlanan makaleler </w:t>
      </w:r>
    </w:p>
    <w:p w:rsidR="00312217" w:rsidRDefault="007A5866">
      <w:pPr>
        <w:spacing w:before="240" w:after="240" w:line="360" w:lineRule="auto"/>
        <w:ind w:left="708" w:hanging="28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7.3. Uluslararası bilimsel toplantılarda sunulan ve bildiri kitabında basılan bildiriler</w:t>
      </w:r>
    </w:p>
    <w:p w:rsidR="00312217" w:rsidRDefault="007A5866">
      <w:pPr>
        <w:spacing w:before="240" w:after="240" w:line="360" w:lineRule="auto"/>
        <w:ind w:firstLine="426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7.4. Yazılan ulusal/uluslararası kitaplar veya kitaplarda bölümler</w:t>
      </w:r>
    </w:p>
    <w:p w:rsidR="00312217" w:rsidRDefault="007A5866">
      <w:pPr>
        <w:spacing w:before="240" w:after="240" w:line="360" w:lineRule="auto"/>
        <w:ind w:firstLine="426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ERDAL. İ., CİMRİN. Z., HUKUK ALANINDA </w:t>
      </w:r>
      <w:r>
        <w:rPr>
          <w:rFonts w:ascii="Calibri" w:eastAsia="Calibri" w:hAnsi="Calibri" w:cs="Calibri"/>
          <w:b/>
        </w:rPr>
        <w:t>GÜNCEL MESELELER 4. BÖLÜM MARKA İHLAL SUÇU. ÖZGÜR YAYINEVİ., YIL 2023.</w:t>
      </w:r>
    </w:p>
    <w:p w:rsidR="00312217" w:rsidRDefault="007A5866">
      <w:pPr>
        <w:spacing w:before="240" w:after="240" w:line="360" w:lineRule="auto"/>
        <w:ind w:firstLine="426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7.5. Ulusal hakemli dergilerde yayınlanan makaleler</w:t>
      </w:r>
    </w:p>
    <w:p w:rsidR="00312217" w:rsidRDefault="007A5866">
      <w:pPr>
        <w:spacing w:before="240" w:after="24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8. Sanat ve Tasarım Etkinlikleri</w:t>
      </w:r>
    </w:p>
    <w:p w:rsidR="00312217" w:rsidRDefault="007A5866">
      <w:pPr>
        <w:spacing w:after="0" w:line="48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9. Projeler</w:t>
      </w:r>
    </w:p>
    <w:p w:rsidR="00312217" w:rsidRDefault="007A5866">
      <w:pPr>
        <w:spacing w:after="0" w:line="48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10. İdari Görevler</w:t>
      </w:r>
    </w:p>
    <w:p w:rsidR="00312217" w:rsidRDefault="007A5866">
      <w:pPr>
        <w:spacing w:after="0" w:line="48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11. Bilimsel ve Mesleki Kuruluşlara Üyelikler</w:t>
      </w:r>
    </w:p>
    <w:p w:rsidR="00312217" w:rsidRDefault="007A5866">
      <w:pPr>
        <w:spacing w:after="0" w:line="48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ELAZIĞ BAROSU, R.RAUF D</w:t>
      </w:r>
      <w:r>
        <w:rPr>
          <w:rFonts w:ascii="Calibri" w:eastAsia="Calibri" w:hAnsi="Calibri" w:cs="Calibri"/>
          <w:b/>
        </w:rPr>
        <w:t xml:space="preserve">ENKTAŞ YAŞATMA DERNEĞİ. </w:t>
      </w:r>
    </w:p>
    <w:p w:rsidR="00312217" w:rsidRDefault="007A5866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12. Ödüller</w:t>
      </w:r>
    </w:p>
    <w:p w:rsidR="00312217" w:rsidRDefault="00312217">
      <w:pPr>
        <w:spacing w:after="0" w:line="240" w:lineRule="auto"/>
        <w:ind w:left="705" w:hanging="705"/>
        <w:rPr>
          <w:rFonts w:ascii="Calibri" w:eastAsia="Calibri" w:hAnsi="Calibri" w:cs="Calibri"/>
          <w:b/>
        </w:rPr>
      </w:pPr>
    </w:p>
    <w:p w:rsidR="00312217" w:rsidRDefault="007A5866">
      <w:pPr>
        <w:spacing w:after="0" w:line="240" w:lineRule="auto"/>
        <w:ind w:left="705" w:hanging="70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13. Son İki Yılda Verilen Lisans ve Lisansüstü Dersler</w:t>
      </w:r>
    </w:p>
    <w:p w:rsidR="00312217" w:rsidRDefault="00312217">
      <w:pPr>
        <w:spacing w:after="0" w:line="240" w:lineRule="auto"/>
        <w:ind w:left="705" w:hanging="705"/>
        <w:rPr>
          <w:rFonts w:ascii="Calibri" w:eastAsia="Calibri" w:hAnsi="Calibri" w:cs="Calibri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7"/>
        <w:gridCol w:w="1535"/>
        <w:gridCol w:w="2708"/>
        <w:gridCol w:w="1134"/>
        <w:gridCol w:w="1137"/>
        <w:gridCol w:w="1184"/>
      </w:tblGrid>
      <w:tr w:rsidR="00312217">
        <w:tblPrEx>
          <w:tblCellMar>
            <w:top w:w="0" w:type="dxa"/>
            <w:bottom w:w="0" w:type="dxa"/>
          </w:tblCellMar>
        </w:tblPrEx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2217" w:rsidRDefault="007A58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Akademik</w:t>
            </w:r>
          </w:p>
          <w:p w:rsidR="00312217" w:rsidRDefault="007A5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Yıl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2217" w:rsidRDefault="007A5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Dönem</w:t>
            </w:r>
          </w:p>
        </w:tc>
        <w:tc>
          <w:tcPr>
            <w:tcW w:w="2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2217" w:rsidRDefault="007A5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Dersin Adı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2217" w:rsidRDefault="007A5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Haftalık Saati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2217" w:rsidRDefault="007A5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Öğrenci Sayısı</w:t>
            </w:r>
          </w:p>
        </w:tc>
      </w:tr>
      <w:tr w:rsidR="00312217">
        <w:tblPrEx>
          <w:tblCellMar>
            <w:top w:w="0" w:type="dxa"/>
            <w:bottom w:w="0" w:type="dxa"/>
          </w:tblCellMar>
        </w:tblPrEx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31221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31221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31221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2217" w:rsidRDefault="007A5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Teorik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2217" w:rsidRDefault="007A5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Uygulama</w:t>
            </w: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31221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12217">
        <w:tblPrEx>
          <w:tblCellMar>
            <w:top w:w="0" w:type="dxa"/>
            <w:bottom w:w="0" w:type="dxa"/>
          </w:tblCellMar>
        </w:tblPrEx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7A58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2021 - 2022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7A5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7A5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HUKUKUN TEMEL KAVRAMLARI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7A5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3122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7A5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</w:tr>
      <w:tr w:rsidR="00312217">
        <w:tblPrEx>
          <w:tblCellMar>
            <w:top w:w="0" w:type="dxa"/>
            <w:bottom w:w="0" w:type="dxa"/>
          </w:tblCellMar>
        </w:tblPrEx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2217" w:rsidRDefault="0031221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7A5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7A5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HUKUKUN TEMEL KAVRAMLARI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7A5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3122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7A5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</w:tr>
      <w:tr w:rsidR="00312217">
        <w:tblPrEx>
          <w:tblCellMar>
            <w:top w:w="0" w:type="dxa"/>
            <w:bottom w:w="0" w:type="dxa"/>
          </w:tblCellMar>
        </w:tblPrEx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2217" w:rsidRDefault="0031221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3122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3122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3122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3122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3122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2217">
        <w:tblPrEx>
          <w:tblCellMar>
            <w:top w:w="0" w:type="dxa"/>
            <w:bottom w:w="0" w:type="dxa"/>
          </w:tblCellMar>
        </w:tblPrEx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2217" w:rsidRDefault="0031221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3122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3122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3122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3122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3122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2217">
        <w:tblPrEx>
          <w:tblCellMar>
            <w:top w:w="0" w:type="dxa"/>
            <w:bottom w:w="0" w:type="dxa"/>
          </w:tblCellMar>
        </w:tblPrEx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2217" w:rsidRDefault="0031221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3122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3122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3122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3122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3122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2217">
        <w:tblPrEx>
          <w:tblCellMar>
            <w:top w:w="0" w:type="dxa"/>
            <w:bottom w:w="0" w:type="dxa"/>
          </w:tblCellMar>
        </w:tblPrEx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2217" w:rsidRDefault="0031221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3122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3122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3122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3122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3122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2217">
        <w:tblPrEx>
          <w:tblCellMar>
            <w:top w:w="0" w:type="dxa"/>
            <w:bottom w:w="0" w:type="dxa"/>
          </w:tblCellMar>
        </w:tblPrEx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2217" w:rsidRDefault="0031221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3122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3122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3122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3122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3122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2217">
        <w:tblPrEx>
          <w:tblCellMar>
            <w:top w:w="0" w:type="dxa"/>
            <w:bottom w:w="0" w:type="dxa"/>
          </w:tblCellMar>
        </w:tblPrEx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7A58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2022 - 2023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7A5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7A5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KKTC MEDENİ USÜL HUKUKU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7A5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3122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7A5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312217">
        <w:tblPrEx>
          <w:tblCellMar>
            <w:top w:w="0" w:type="dxa"/>
            <w:bottom w:w="0" w:type="dxa"/>
          </w:tblCellMar>
        </w:tblPrEx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2217" w:rsidRDefault="0031221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7A5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7A5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KKTC MEDENİ USÜL HUKUKU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7A5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3122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7A5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312217">
        <w:tblPrEx>
          <w:tblCellMar>
            <w:top w:w="0" w:type="dxa"/>
            <w:bottom w:w="0" w:type="dxa"/>
          </w:tblCellMar>
        </w:tblPrEx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2217" w:rsidRDefault="0031221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7A5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7A5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HUKUK BAŞLANGICI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7A5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3122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7A5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</w:tr>
      <w:tr w:rsidR="00312217">
        <w:tblPrEx>
          <w:tblCellMar>
            <w:top w:w="0" w:type="dxa"/>
            <w:bottom w:w="0" w:type="dxa"/>
          </w:tblCellMar>
        </w:tblPrEx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2217" w:rsidRDefault="0031221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3122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3122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3122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3122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3122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2217">
        <w:tblPrEx>
          <w:tblCellMar>
            <w:top w:w="0" w:type="dxa"/>
            <w:bottom w:w="0" w:type="dxa"/>
          </w:tblCellMar>
        </w:tblPrEx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2217" w:rsidRDefault="0031221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3122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3122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3122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3122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3122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2217">
        <w:tblPrEx>
          <w:tblCellMar>
            <w:top w:w="0" w:type="dxa"/>
            <w:bottom w:w="0" w:type="dxa"/>
          </w:tblCellMar>
        </w:tblPrEx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2217" w:rsidRDefault="0031221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3122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3122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3122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3122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3122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2217">
        <w:tblPrEx>
          <w:tblCellMar>
            <w:top w:w="0" w:type="dxa"/>
            <w:bottom w:w="0" w:type="dxa"/>
          </w:tblCellMar>
        </w:tblPrEx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2217" w:rsidRDefault="0031221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3122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3122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3122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3122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217" w:rsidRDefault="003122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12217" w:rsidRDefault="00312217">
      <w:pPr>
        <w:tabs>
          <w:tab w:val="left" w:pos="709"/>
        </w:tabs>
        <w:spacing w:before="100" w:after="100" w:line="360" w:lineRule="auto"/>
        <w:ind w:left="709"/>
        <w:jc w:val="both"/>
        <w:rPr>
          <w:rFonts w:ascii="Calibri" w:eastAsia="Calibri" w:hAnsi="Calibri" w:cs="Calibri"/>
        </w:rPr>
      </w:pPr>
    </w:p>
    <w:p w:rsidR="00312217" w:rsidRDefault="00312217">
      <w:pPr>
        <w:tabs>
          <w:tab w:val="left" w:pos="360"/>
        </w:tabs>
        <w:spacing w:before="100" w:after="100" w:line="360" w:lineRule="auto"/>
        <w:jc w:val="both"/>
        <w:rPr>
          <w:rFonts w:ascii="Calibri" w:eastAsia="Calibri" w:hAnsi="Calibri" w:cs="Calibri"/>
          <w:b/>
        </w:rPr>
      </w:pPr>
    </w:p>
    <w:sectPr w:rsidR="00312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17"/>
    <w:rsid w:val="00312217"/>
    <w:rsid w:val="007A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130645-FC2C-4F48-AE09-BA8CC861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Percem</dc:creator>
  <cp:lastModifiedBy>Percem</cp:lastModifiedBy>
  <cp:revision>3</cp:revision>
  <dcterms:created xsi:type="dcterms:W3CDTF">2024-01-07T07:56:00Z</dcterms:created>
  <dcterms:modified xsi:type="dcterms:W3CDTF">2024-01-07T07:56:00Z</dcterms:modified>
</cp:coreProperties>
</file>